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2C6" w:rsidRPr="00F37030" w:rsidRDefault="00D94BFC" w:rsidP="00A144FA">
      <w:pPr>
        <w:jc w:val="both"/>
        <w:rPr>
          <w:rFonts w:ascii="Times New Roman" w:hAnsi="Times New Roman" w:cs="Times New Roman"/>
          <w:b/>
          <w:bCs/>
          <w:sz w:val="28"/>
          <w:szCs w:val="28"/>
        </w:rPr>
      </w:pPr>
      <w:r w:rsidRPr="00F37030">
        <w:rPr>
          <w:rFonts w:ascii="Times New Roman" w:hAnsi="Times New Roman" w:cs="Times New Roman"/>
          <w:b/>
          <w:bCs/>
          <w:sz w:val="28"/>
          <w:szCs w:val="28"/>
        </w:rPr>
        <w:t>A Study on How the Shortage of Skilled Coconut Pluckers Affects Coconut Prices, Availability, and Total Coconut Cultivation and Production i</w:t>
      </w:r>
      <w:r w:rsidR="00A144FA" w:rsidRPr="00F37030">
        <w:rPr>
          <w:rFonts w:ascii="Times New Roman" w:hAnsi="Times New Roman" w:cs="Times New Roman"/>
          <w:b/>
          <w:bCs/>
          <w:sz w:val="28"/>
          <w:szCs w:val="28"/>
        </w:rPr>
        <w:t xml:space="preserve">n </w:t>
      </w:r>
      <w:proofErr w:type="spellStart"/>
      <w:r w:rsidR="00A144FA" w:rsidRPr="00F37030">
        <w:rPr>
          <w:rFonts w:ascii="Times New Roman" w:hAnsi="Times New Roman" w:cs="Times New Roman"/>
          <w:b/>
          <w:bCs/>
          <w:sz w:val="28"/>
          <w:szCs w:val="28"/>
        </w:rPr>
        <w:t>Kurunegala</w:t>
      </w:r>
      <w:proofErr w:type="spellEnd"/>
      <w:r w:rsidR="00A144FA" w:rsidRPr="00F37030">
        <w:rPr>
          <w:rFonts w:ascii="Times New Roman" w:hAnsi="Times New Roman" w:cs="Times New Roman"/>
          <w:b/>
          <w:bCs/>
          <w:sz w:val="28"/>
          <w:szCs w:val="28"/>
        </w:rPr>
        <w:t xml:space="preserve"> District</w:t>
      </w:r>
    </w:p>
    <w:p w:rsidR="00A144FA" w:rsidRPr="00A144FA" w:rsidRDefault="00A144FA" w:rsidP="00A144FA">
      <w:pPr>
        <w:jc w:val="both"/>
        <w:rPr>
          <w:rFonts w:ascii="Times New Roman" w:hAnsi="Times New Roman" w:cs="Times New Roman"/>
          <w:sz w:val="24"/>
          <w:szCs w:val="24"/>
        </w:rPr>
      </w:pPr>
      <w:proofErr w:type="spellStart"/>
      <w:r w:rsidRPr="00A144FA">
        <w:rPr>
          <w:rFonts w:ascii="Times New Roman" w:hAnsi="Times New Roman" w:cs="Times New Roman"/>
          <w:sz w:val="24"/>
          <w:szCs w:val="24"/>
          <w:u w:val="single"/>
        </w:rPr>
        <w:t>W.G.L.</w:t>
      </w:r>
      <w:proofErr w:type="gramStart"/>
      <w:r w:rsidRPr="00A144FA">
        <w:rPr>
          <w:rFonts w:ascii="Times New Roman" w:hAnsi="Times New Roman" w:cs="Times New Roman"/>
          <w:sz w:val="24"/>
          <w:szCs w:val="24"/>
          <w:u w:val="single"/>
        </w:rPr>
        <w:t>K.Amarathunga</w:t>
      </w:r>
      <w:proofErr w:type="spellEnd"/>
      <w:proofErr w:type="gramEnd"/>
      <w:r w:rsidRPr="00A144FA">
        <w:rPr>
          <w:rFonts w:ascii="Times New Roman" w:hAnsi="Times New Roman" w:cs="Times New Roman"/>
          <w:sz w:val="24"/>
          <w:szCs w:val="24"/>
          <w:vertAlign w:val="superscript"/>
        </w:rPr>
        <w:t>*</w:t>
      </w:r>
      <w:r w:rsidRPr="00A144FA">
        <w:rPr>
          <w:rFonts w:ascii="Times New Roman" w:hAnsi="Times New Roman" w:cs="Times New Roman"/>
          <w:sz w:val="24"/>
          <w:szCs w:val="24"/>
        </w:rPr>
        <w:t xml:space="preserve"> and </w:t>
      </w:r>
      <w:proofErr w:type="spellStart"/>
      <w:r w:rsidRPr="00A144FA">
        <w:rPr>
          <w:rFonts w:ascii="Times New Roman" w:hAnsi="Times New Roman" w:cs="Times New Roman"/>
          <w:sz w:val="24"/>
          <w:szCs w:val="24"/>
        </w:rPr>
        <w:t>U.B.E.Sasanka</w:t>
      </w:r>
      <w:proofErr w:type="spellEnd"/>
      <w:r w:rsidRPr="00A144FA">
        <w:rPr>
          <w:rFonts w:ascii="Times New Roman" w:hAnsi="Times New Roman" w:cs="Times New Roman"/>
          <w:sz w:val="24"/>
          <w:szCs w:val="24"/>
        </w:rPr>
        <w:t>,</w:t>
      </w:r>
    </w:p>
    <w:p w:rsidR="00A144FA" w:rsidRPr="00A144FA" w:rsidRDefault="00A144FA" w:rsidP="00A144FA">
      <w:pPr>
        <w:spacing w:line="360" w:lineRule="auto"/>
        <w:jc w:val="both"/>
        <w:rPr>
          <w:rFonts w:ascii="Times New Roman" w:hAnsi="Times New Roman" w:cs="Times New Roman"/>
          <w:sz w:val="24"/>
          <w:szCs w:val="24"/>
        </w:rPr>
      </w:pPr>
      <w:r w:rsidRPr="00A144FA">
        <w:rPr>
          <w:rFonts w:ascii="Times New Roman" w:hAnsi="Times New Roman" w:cs="Times New Roman"/>
          <w:sz w:val="24"/>
          <w:szCs w:val="24"/>
        </w:rPr>
        <w:t xml:space="preserve">Department of Agribusiness Management, Faculty of Agricultural Sciences, </w:t>
      </w:r>
      <w:proofErr w:type="spellStart"/>
      <w:r w:rsidRPr="00A144FA">
        <w:rPr>
          <w:rFonts w:ascii="Times New Roman" w:hAnsi="Times New Roman" w:cs="Times New Roman"/>
          <w:sz w:val="24"/>
          <w:szCs w:val="24"/>
        </w:rPr>
        <w:t>Sabaragamuwa</w:t>
      </w:r>
      <w:proofErr w:type="spellEnd"/>
      <w:r w:rsidRPr="00A144FA">
        <w:rPr>
          <w:rFonts w:ascii="Times New Roman" w:hAnsi="Times New Roman" w:cs="Times New Roman"/>
          <w:sz w:val="24"/>
          <w:szCs w:val="24"/>
        </w:rPr>
        <w:t xml:space="preserve"> University of Sri Lanka, P.O. Box 02, </w:t>
      </w:r>
      <w:proofErr w:type="spellStart"/>
      <w:r w:rsidRPr="00A144FA">
        <w:rPr>
          <w:rFonts w:ascii="Times New Roman" w:hAnsi="Times New Roman" w:cs="Times New Roman"/>
          <w:sz w:val="24"/>
          <w:szCs w:val="24"/>
        </w:rPr>
        <w:t>Belihuloya</w:t>
      </w:r>
      <w:proofErr w:type="spellEnd"/>
    </w:p>
    <w:p w:rsidR="00A972C6" w:rsidRPr="00A144FA" w:rsidRDefault="00D94BFC" w:rsidP="00A144FA">
      <w:pPr>
        <w:jc w:val="both"/>
        <w:rPr>
          <w:rFonts w:ascii="Times New Roman" w:hAnsi="Times New Roman" w:cs="Times New Roman"/>
          <w:sz w:val="24"/>
          <w:szCs w:val="24"/>
        </w:rPr>
      </w:pPr>
      <w:r w:rsidRPr="00D60045">
        <w:rPr>
          <w:rFonts w:ascii="Times New Roman" w:hAnsi="Times New Roman" w:cs="Times New Roman"/>
          <w:sz w:val="24"/>
          <w:szCs w:val="24"/>
          <w:u w:val="single"/>
        </w:rPr>
        <w:t>Introduction</w:t>
      </w:r>
      <w:r w:rsidRPr="00D60045">
        <w:rPr>
          <w:rFonts w:ascii="Times New Roman" w:hAnsi="Times New Roman" w:cs="Times New Roman"/>
          <w:sz w:val="24"/>
          <w:szCs w:val="24"/>
          <w:u w:val="single"/>
        </w:rPr>
        <w:br/>
      </w:r>
      <w:r w:rsidRPr="00A144FA">
        <w:rPr>
          <w:rFonts w:ascii="Times New Roman" w:hAnsi="Times New Roman" w:cs="Times New Roman"/>
          <w:sz w:val="24"/>
          <w:szCs w:val="24"/>
        </w:rPr>
        <w:t>Coconut cultivation is one of the most important components of Sri Lanka’s plantation agriculture, contributing significantly to rura</w:t>
      </w:r>
      <w:r w:rsidRPr="00A144FA">
        <w:rPr>
          <w:rFonts w:ascii="Times New Roman" w:hAnsi="Times New Roman" w:cs="Times New Roman"/>
          <w:sz w:val="24"/>
          <w:szCs w:val="24"/>
        </w:rPr>
        <w:t>l livelihoods, food security, and national economic stability. Sri Lanka is recognized as one of the leading coconut-producing countries in the world, and the Kurunegala district plays a central role in national production as part of the country’s well-kno</w:t>
      </w:r>
      <w:r w:rsidRPr="00A144FA">
        <w:rPr>
          <w:rFonts w:ascii="Times New Roman" w:hAnsi="Times New Roman" w:cs="Times New Roman"/>
          <w:sz w:val="24"/>
          <w:szCs w:val="24"/>
        </w:rPr>
        <w:t>wn “coconut triangle”. Coconut harvesting is a highly skilled, labour-intensive activity requiring trained coconut pluckers to ensure timely harvesting, quality maintenance, and sustained productivity.</w:t>
      </w:r>
    </w:p>
    <w:p w:rsidR="00A972C6" w:rsidRPr="00A144FA" w:rsidRDefault="00D94BFC" w:rsidP="00A144FA">
      <w:pPr>
        <w:jc w:val="both"/>
        <w:rPr>
          <w:rFonts w:ascii="Times New Roman" w:hAnsi="Times New Roman" w:cs="Times New Roman"/>
          <w:sz w:val="24"/>
          <w:szCs w:val="24"/>
        </w:rPr>
      </w:pPr>
      <w:r w:rsidRPr="00A144FA">
        <w:rPr>
          <w:rFonts w:ascii="Times New Roman" w:hAnsi="Times New Roman" w:cs="Times New Roman"/>
          <w:sz w:val="24"/>
          <w:szCs w:val="24"/>
        </w:rPr>
        <w:t>In recent years, Sri Lanka has experienced a severe sh</w:t>
      </w:r>
      <w:r w:rsidRPr="00A144FA">
        <w:rPr>
          <w:rFonts w:ascii="Times New Roman" w:hAnsi="Times New Roman" w:cs="Times New Roman"/>
          <w:sz w:val="24"/>
          <w:szCs w:val="24"/>
        </w:rPr>
        <w:t>ortage of skilled coconut pluckers due to ageing labour forces, youth disinterest in plantation occupations, rural-to-urban migration, and occupational risk factors associated with tree climbing. This labour shortage has disrupted regular harvesting cycles</w:t>
      </w:r>
      <w:r w:rsidRPr="00A144FA">
        <w:rPr>
          <w:rFonts w:ascii="Times New Roman" w:hAnsi="Times New Roman" w:cs="Times New Roman"/>
          <w:sz w:val="24"/>
          <w:szCs w:val="24"/>
        </w:rPr>
        <w:t>, increased labour costs, delayed nut collection, and reduced harvesting efficiency. As a result, coconut farmers increasingly face production losses, inconsistent supply flows, and higher production expenses, which eventually influence coconut market pric</w:t>
      </w:r>
      <w:r w:rsidRPr="00A144FA">
        <w:rPr>
          <w:rFonts w:ascii="Times New Roman" w:hAnsi="Times New Roman" w:cs="Times New Roman"/>
          <w:sz w:val="24"/>
          <w:szCs w:val="24"/>
        </w:rPr>
        <w:t>es and availability.</w:t>
      </w:r>
    </w:p>
    <w:p w:rsidR="00A972C6" w:rsidRPr="00A144FA" w:rsidRDefault="00D94BFC" w:rsidP="00A144FA">
      <w:pPr>
        <w:jc w:val="both"/>
        <w:rPr>
          <w:rFonts w:ascii="Times New Roman" w:hAnsi="Times New Roman" w:cs="Times New Roman"/>
          <w:sz w:val="24"/>
          <w:szCs w:val="24"/>
        </w:rPr>
      </w:pPr>
      <w:r w:rsidRPr="00A144FA">
        <w:rPr>
          <w:rFonts w:ascii="Times New Roman" w:hAnsi="Times New Roman" w:cs="Times New Roman"/>
          <w:sz w:val="24"/>
          <w:szCs w:val="24"/>
        </w:rPr>
        <w:t xml:space="preserve">Delayed harvesting often leads to nut over-maturity, pest infestation, and increased wastage, thereby reducing both quality and yield. Moreover, farmers are compelled to employ unskilled labour or adopt alternative low-cost harvesting </w:t>
      </w:r>
      <w:r w:rsidRPr="00A144FA">
        <w:rPr>
          <w:rFonts w:ascii="Times New Roman" w:hAnsi="Times New Roman" w:cs="Times New Roman"/>
          <w:sz w:val="24"/>
          <w:szCs w:val="24"/>
        </w:rPr>
        <w:t>methods, which may cause physical damage to coconut palms and compromise long-term productivity. Although mechanized coconut harvesting tools are available, their adoption remains limited due to high initial investment costs, inadequate technical knowledge</w:t>
      </w:r>
      <w:r w:rsidRPr="00A144FA">
        <w:rPr>
          <w:rFonts w:ascii="Times New Roman" w:hAnsi="Times New Roman" w:cs="Times New Roman"/>
          <w:sz w:val="24"/>
          <w:szCs w:val="24"/>
        </w:rPr>
        <w:t>, and limited extension support.</w:t>
      </w:r>
    </w:p>
    <w:p w:rsidR="00A972C6" w:rsidRDefault="00D94BFC" w:rsidP="00A144FA">
      <w:pPr>
        <w:jc w:val="both"/>
        <w:rPr>
          <w:rFonts w:ascii="Times New Roman" w:hAnsi="Times New Roman" w:cs="Times New Roman"/>
          <w:sz w:val="24"/>
          <w:szCs w:val="24"/>
        </w:rPr>
      </w:pPr>
      <w:r w:rsidRPr="00A144FA">
        <w:rPr>
          <w:rFonts w:ascii="Times New Roman" w:hAnsi="Times New Roman" w:cs="Times New Roman"/>
          <w:sz w:val="24"/>
          <w:szCs w:val="24"/>
        </w:rPr>
        <w:t>Despite the growing severity of this issue, empirical evidence on the specific impacts of skilled labour shortages on coconut production, prices, and availability at the district level remains limited. Therefore, this study</w:t>
      </w:r>
      <w:r w:rsidRPr="00A144FA">
        <w:rPr>
          <w:rFonts w:ascii="Times New Roman" w:hAnsi="Times New Roman" w:cs="Times New Roman"/>
          <w:sz w:val="24"/>
          <w:szCs w:val="24"/>
        </w:rPr>
        <w:t xml:space="preserve"> aims to examine how the shortage of skilled coconut pluckers affects coconut prices, market availability, and total cultivation and production in the Kurunegala district, while exploring farmers’ perceptions of alternative labour arrangements and mechaniz</w:t>
      </w:r>
      <w:r w:rsidRPr="00A144FA">
        <w:rPr>
          <w:rFonts w:ascii="Times New Roman" w:hAnsi="Times New Roman" w:cs="Times New Roman"/>
          <w:sz w:val="24"/>
          <w:szCs w:val="24"/>
        </w:rPr>
        <w:t>ed harvesting technologies.</w:t>
      </w:r>
    </w:p>
    <w:p w:rsidR="00F37030" w:rsidRPr="00A144FA" w:rsidRDefault="00F37030" w:rsidP="00A144FA">
      <w:pPr>
        <w:jc w:val="both"/>
        <w:rPr>
          <w:rFonts w:ascii="Times New Roman" w:hAnsi="Times New Roman" w:cs="Times New Roman"/>
          <w:sz w:val="24"/>
          <w:szCs w:val="24"/>
        </w:rPr>
      </w:pPr>
    </w:p>
    <w:p w:rsidR="00D94BFC" w:rsidRDefault="00D94BFC" w:rsidP="00A144FA">
      <w:pPr>
        <w:jc w:val="both"/>
        <w:rPr>
          <w:rFonts w:ascii="Times New Roman" w:hAnsi="Times New Roman" w:cs="Times New Roman"/>
          <w:sz w:val="24"/>
          <w:szCs w:val="24"/>
          <w:u w:val="single"/>
        </w:rPr>
      </w:pPr>
    </w:p>
    <w:p w:rsidR="00D94BFC" w:rsidRDefault="00D94BFC" w:rsidP="00A144FA">
      <w:pPr>
        <w:jc w:val="both"/>
        <w:rPr>
          <w:rFonts w:ascii="Times New Roman" w:hAnsi="Times New Roman" w:cs="Times New Roman"/>
          <w:sz w:val="24"/>
          <w:szCs w:val="24"/>
          <w:u w:val="single"/>
        </w:rPr>
      </w:pPr>
    </w:p>
    <w:p w:rsidR="00F37030" w:rsidRPr="00D60045" w:rsidRDefault="00F37030" w:rsidP="00A144FA">
      <w:pPr>
        <w:jc w:val="both"/>
        <w:rPr>
          <w:rFonts w:ascii="Times New Roman" w:hAnsi="Times New Roman" w:cs="Times New Roman"/>
          <w:sz w:val="24"/>
          <w:szCs w:val="24"/>
          <w:u w:val="single"/>
        </w:rPr>
      </w:pPr>
      <w:bookmarkStart w:id="0" w:name="_GoBack"/>
      <w:bookmarkEnd w:id="0"/>
      <w:r w:rsidRPr="00D60045">
        <w:rPr>
          <w:rFonts w:ascii="Times New Roman" w:hAnsi="Times New Roman" w:cs="Times New Roman"/>
          <w:sz w:val="24"/>
          <w:szCs w:val="24"/>
          <w:u w:val="single"/>
        </w:rPr>
        <w:lastRenderedPageBreak/>
        <w:t>Materials and Methods</w:t>
      </w:r>
    </w:p>
    <w:p w:rsidR="00A972C6" w:rsidRPr="00A144FA" w:rsidRDefault="00D94BFC" w:rsidP="00A144FA">
      <w:pPr>
        <w:jc w:val="both"/>
        <w:rPr>
          <w:rFonts w:ascii="Times New Roman" w:hAnsi="Times New Roman" w:cs="Times New Roman"/>
          <w:sz w:val="24"/>
          <w:szCs w:val="24"/>
        </w:rPr>
      </w:pPr>
      <w:r w:rsidRPr="00A144FA">
        <w:rPr>
          <w:rFonts w:ascii="Times New Roman" w:hAnsi="Times New Roman" w:cs="Times New Roman"/>
          <w:sz w:val="24"/>
          <w:szCs w:val="24"/>
        </w:rPr>
        <w:t>This study adopted a qualitative research approach under the interpretivist research paradigm. The Kurunegala district was purposively selected as the study area due to its strategic importance within Sri L</w:t>
      </w:r>
      <w:r w:rsidRPr="00A144FA">
        <w:rPr>
          <w:rFonts w:ascii="Times New Roman" w:hAnsi="Times New Roman" w:cs="Times New Roman"/>
          <w:sz w:val="24"/>
          <w:szCs w:val="24"/>
        </w:rPr>
        <w:t>anka’s coconut-growing belt.</w:t>
      </w:r>
    </w:p>
    <w:p w:rsidR="00A972C6" w:rsidRPr="00A144FA" w:rsidRDefault="00D94BFC" w:rsidP="00A144FA">
      <w:pPr>
        <w:jc w:val="both"/>
        <w:rPr>
          <w:rFonts w:ascii="Times New Roman" w:hAnsi="Times New Roman" w:cs="Times New Roman"/>
          <w:sz w:val="24"/>
          <w:szCs w:val="24"/>
        </w:rPr>
      </w:pPr>
      <w:r w:rsidRPr="00A144FA">
        <w:rPr>
          <w:rFonts w:ascii="Times New Roman" w:hAnsi="Times New Roman" w:cs="Times New Roman"/>
          <w:sz w:val="24"/>
          <w:szCs w:val="24"/>
        </w:rPr>
        <w:t>Primary data were collected through semi-structured interviews with 30 coconut cultivators selected using purposive sampling. The interview guide explored labour availability, harvesting practices, labour costs, production leve</w:t>
      </w:r>
      <w:r w:rsidRPr="00A144FA">
        <w:rPr>
          <w:rFonts w:ascii="Times New Roman" w:hAnsi="Times New Roman" w:cs="Times New Roman"/>
          <w:sz w:val="24"/>
          <w:szCs w:val="24"/>
        </w:rPr>
        <w:t>ls, and adoption of mechanized harvesting tools. Interviews were conducted in Sinhala, transcribed, and translated into English.</w:t>
      </w:r>
    </w:p>
    <w:p w:rsidR="00A972C6" w:rsidRDefault="00D94BFC" w:rsidP="00A144FA">
      <w:pPr>
        <w:jc w:val="both"/>
        <w:rPr>
          <w:rFonts w:ascii="Times New Roman" w:hAnsi="Times New Roman" w:cs="Times New Roman"/>
          <w:sz w:val="24"/>
          <w:szCs w:val="24"/>
        </w:rPr>
      </w:pPr>
      <w:r w:rsidRPr="00A144FA">
        <w:rPr>
          <w:rFonts w:ascii="Times New Roman" w:hAnsi="Times New Roman" w:cs="Times New Roman"/>
          <w:sz w:val="24"/>
          <w:szCs w:val="24"/>
        </w:rPr>
        <w:t xml:space="preserve">Thematic analysis was used to analyse data through coding, categorization, and theme development. Secondary data from academic </w:t>
      </w:r>
      <w:r w:rsidRPr="00A144FA">
        <w:rPr>
          <w:rFonts w:ascii="Times New Roman" w:hAnsi="Times New Roman" w:cs="Times New Roman"/>
          <w:sz w:val="24"/>
          <w:szCs w:val="24"/>
        </w:rPr>
        <w:t>journals, government publications, and industry reports supported the interpretation of findings.</w:t>
      </w:r>
    </w:p>
    <w:p w:rsidR="00154502" w:rsidRPr="00A144FA" w:rsidRDefault="00154502" w:rsidP="00A144FA">
      <w:pPr>
        <w:jc w:val="both"/>
        <w:rPr>
          <w:rFonts w:ascii="Times New Roman" w:hAnsi="Times New Roman" w:cs="Times New Roman"/>
          <w:sz w:val="24"/>
          <w:szCs w:val="24"/>
        </w:rPr>
      </w:pPr>
    </w:p>
    <w:p w:rsidR="00D60045" w:rsidRPr="00D60045" w:rsidRDefault="00D94BFC" w:rsidP="00A144FA">
      <w:pPr>
        <w:jc w:val="both"/>
        <w:rPr>
          <w:rFonts w:ascii="Times New Roman" w:hAnsi="Times New Roman" w:cs="Times New Roman"/>
          <w:sz w:val="24"/>
          <w:szCs w:val="24"/>
          <w:u w:val="single"/>
        </w:rPr>
      </w:pPr>
      <w:r w:rsidRPr="00D60045">
        <w:rPr>
          <w:rFonts w:ascii="Times New Roman" w:hAnsi="Times New Roman" w:cs="Times New Roman"/>
          <w:sz w:val="24"/>
          <w:szCs w:val="24"/>
          <w:u w:val="single"/>
        </w:rPr>
        <w:t xml:space="preserve">Results, Discussion, </w:t>
      </w:r>
      <w:r w:rsidR="00D60045" w:rsidRPr="00D60045">
        <w:rPr>
          <w:rFonts w:ascii="Times New Roman" w:hAnsi="Times New Roman" w:cs="Times New Roman"/>
          <w:sz w:val="24"/>
          <w:szCs w:val="24"/>
          <w:u w:val="single"/>
        </w:rPr>
        <w:t>Conclusions and Recommendations</w:t>
      </w:r>
    </w:p>
    <w:p w:rsidR="00A972C6" w:rsidRPr="00A144FA" w:rsidRDefault="00D94BFC" w:rsidP="00A144FA">
      <w:pPr>
        <w:jc w:val="both"/>
        <w:rPr>
          <w:rFonts w:ascii="Times New Roman" w:hAnsi="Times New Roman" w:cs="Times New Roman"/>
          <w:sz w:val="24"/>
          <w:szCs w:val="24"/>
        </w:rPr>
      </w:pPr>
      <w:r w:rsidRPr="00A144FA">
        <w:rPr>
          <w:rFonts w:ascii="Times New Roman" w:hAnsi="Times New Roman" w:cs="Times New Roman"/>
          <w:sz w:val="24"/>
          <w:szCs w:val="24"/>
        </w:rPr>
        <w:t>The findings reveal that the shortage of skilled coconut pluckers has become a major constraint affecting</w:t>
      </w:r>
      <w:r w:rsidRPr="00A144FA">
        <w:rPr>
          <w:rFonts w:ascii="Times New Roman" w:hAnsi="Times New Roman" w:cs="Times New Roman"/>
          <w:sz w:val="24"/>
          <w:szCs w:val="24"/>
        </w:rPr>
        <w:t xml:space="preserve"> coconut production, price stability, and market availability in the Kurunegala district.</w:t>
      </w:r>
    </w:p>
    <w:p w:rsidR="00A972C6" w:rsidRPr="00A144FA" w:rsidRDefault="00D94BFC" w:rsidP="00A144FA">
      <w:pPr>
        <w:jc w:val="both"/>
        <w:rPr>
          <w:rFonts w:ascii="Times New Roman" w:hAnsi="Times New Roman" w:cs="Times New Roman"/>
          <w:sz w:val="24"/>
          <w:szCs w:val="24"/>
        </w:rPr>
      </w:pPr>
      <w:r w:rsidRPr="00A144FA">
        <w:rPr>
          <w:rFonts w:ascii="Times New Roman" w:hAnsi="Times New Roman" w:cs="Times New Roman"/>
          <w:sz w:val="24"/>
          <w:szCs w:val="24"/>
        </w:rPr>
        <w:t>Labour wages increased from approximately LKR 150 to LKR 250 per tree, significantly raising production costs and contributing to higher market prices. Reduced harves</w:t>
      </w:r>
      <w:r w:rsidRPr="00A144FA">
        <w:rPr>
          <w:rFonts w:ascii="Times New Roman" w:hAnsi="Times New Roman" w:cs="Times New Roman"/>
          <w:sz w:val="24"/>
          <w:szCs w:val="24"/>
        </w:rPr>
        <w:t>ting frequency caused lower coconut availability and increased price volatility.</w:t>
      </w:r>
    </w:p>
    <w:p w:rsidR="00A972C6" w:rsidRPr="00A144FA" w:rsidRDefault="00D94BFC" w:rsidP="00A144FA">
      <w:pPr>
        <w:jc w:val="both"/>
        <w:rPr>
          <w:rFonts w:ascii="Times New Roman" w:hAnsi="Times New Roman" w:cs="Times New Roman"/>
          <w:sz w:val="24"/>
          <w:szCs w:val="24"/>
        </w:rPr>
      </w:pPr>
      <w:r w:rsidRPr="00A144FA">
        <w:rPr>
          <w:rFonts w:ascii="Times New Roman" w:hAnsi="Times New Roman" w:cs="Times New Roman"/>
          <w:sz w:val="24"/>
          <w:szCs w:val="24"/>
        </w:rPr>
        <w:t>Production losses occurred due to delayed harvesting, nut wastage, and damage caused by unskilled labour. Although some farmers adopted rope harvesting and mechanized tools, a</w:t>
      </w:r>
      <w:r w:rsidRPr="00A144FA">
        <w:rPr>
          <w:rFonts w:ascii="Times New Roman" w:hAnsi="Times New Roman" w:cs="Times New Roman"/>
          <w:sz w:val="24"/>
          <w:szCs w:val="24"/>
        </w:rPr>
        <w:t>doption remained limited due to high costs and lack of training.</w:t>
      </w:r>
    </w:p>
    <w:p w:rsidR="00A972C6" w:rsidRDefault="00D94BFC" w:rsidP="00A144FA">
      <w:pPr>
        <w:jc w:val="both"/>
        <w:rPr>
          <w:rFonts w:ascii="Times New Roman" w:hAnsi="Times New Roman" w:cs="Times New Roman"/>
          <w:sz w:val="24"/>
          <w:szCs w:val="24"/>
        </w:rPr>
      </w:pPr>
      <w:r w:rsidRPr="00A144FA">
        <w:rPr>
          <w:rFonts w:ascii="Times New Roman" w:hAnsi="Times New Roman" w:cs="Times New Roman"/>
          <w:sz w:val="24"/>
          <w:szCs w:val="24"/>
        </w:rPr>
        <w:t>Youth disengagement from coconut plucking worsened the long-term labour crisis. The study concludes that integrated interventions are required, including youth training programs, mechanizatio</w:t>
      </w:r>
      <w:r w:rsidRPr="00A144FA">
        <w:rPr>
          <w:rFonts w:ascii="Times New Roman" w:hAnsi="Times New Roman" w:cs="Times New Roman"/>
          <w:sz w:val="24"/>
          <w:szCs w:val="24"/>
        </w:rPr>
        <w:t xml:space="preserve">n subsidies, strengthened extension services, and cooperative </w:t>
      </w:r>
      <w:proofErr w:type="spellStart"/>
      <w:r w:rsidRPr="00A144FA">
        <w:rPr>
          <w:rFonts w:ascii="Times New Roman" w:hAnsi="Times New Roman" w:cs="Times New Roman"/>
          <w:sz w:val="24"/>
          <w:szCs w:val="24"/>
        </w:rPr>
        <w:t>labour</w:t>
      </w:r>
      <w:proofErr w:type="spellEnd"/>
      <w:r w:rsidRPr="00A144FA">
        <w:rPr>
          <w:rFonts w:ascii="Times New Roman" w:hAnsi="Times New Roman" w:cs="Times New Roman"/>
          <w:sz w:val="24"/>
          <w:szCs w:val="24"/>
        </w:rPr>
        <w:t xml:space="preserve"> systems.</w:t>
      </w:r>
    </w:p>
    <w:p w:rsidR="00154502" w:rsidRPr="00A144FA" w:rsidRDefault="00154502" w:rsidP="00A144FA">
      <w:pPr>
        <w:jc w:val="both"/>
        <w:rPr>
          <w:rFonts w:ascii="Times New Roman" w:hAnsi="Times New Roman" w:cs="Times New Roman"/>
          <w:sz w:val="24"/>
          <w:szCs w:val="24"/>
        </w:rPr>
      </w:pPr>
    </w:p>
    <w:p w:rsidR="00D60045" w:rsidRDefault="00D60045" w:rsidP="00D60045">
      <w:pPr>
        <w:jc w:val="both"/>
        <w:rPr>
          <w:rFonts w:ascii="Times New Roman" w:hAnsi="Times New Roman" w:cs="Times New Roman"/>
          <w:sz w:val="24"/>
          <w:szCs w:val="24"/>
          <w:u w:val="single"/>
        </w:rPr>
      </w:pPr>
      <w:r>
        <w:rPr>
          <w:rFonts w:ascii="Times New Roman" w:hAnsi="Times New Roman" w:cs="Times New Roman"/>
          <w:sz w:val="24"/>
          <w:szCs w:val="24"/>
          <w:u w:val="single"/>
        </w:rPr>
        <w:t>References</w:t>
      </w:r>
    </w:p>
    <w:p w:rsidR="00D60045" w:rsidRDefault="00D60045" w:rsidP="00D60045">
      <w:pPr>
        <w:pStyle w:val="ListParagraph"/>
        <w:numPr>
          <w:ilvl w:val="0"/>
          <w:numId w:val="11"/>
        </w:numPr>
        <w:jc w:val="both"/>
      </w:pPr>
      <w:proofErr w:type="spellStart"/>
      <w:r>
        <w:t>Bandara</w:t>
      </w:r>
      <w:proofErr w:type="spellEnd"/>
      <w:r>
        <w:t xml:space="preserve">, R. (2023) </w:t>
      </w:r>
      <w:r>
        <w:rPr>
          <w:rStyle w:val="Emphasis"/>
        </w:rPr>
        <w:t>Sustainable solutions for Sri Lanka’s coconut industry</w:t>
      </w:r>
      <w:r>
        <w:t>. Colombo: Agricultural R</w:t>
      </w:r>
      <w:r>
        <w:t xml:space="preserve">esearch </w:t>
      </w:r>
      <w:proofErr w:type="spellStart"/>
      <w:r>
        <w:t>Institute.</w:t>
      </w:r>
      <w:hyperlink r:id="rId6" w:tgtFrame="_new" w:history="1">
        <w:r>
          <w:rPr>
            <w:rStyle w:val="Hyperlink"/>
          </w:rPr>
          <w:t>https</w:t>
        </w:r>
        <w:proofErr w:type="spellEnd"/>
        <w:r>
          <w:rPr>
            <w:rStyle w:val="Hyperlink"/>
          </w:rPr>
          <w:t>://www.ari.gov.lk</w:t>
        </w:r>
      </w:hyperlink>
    </w:p>
    <w:p w:rsidR="00D60045" w:rsidRDefault="00D60045" w:rsidP="00D60045">
      <w:pPr>
        <w:pStyle w:val="ListParagraph"/>
        <w:ind w:left="360"/>
        <w:jc w:val="both"/>
      </w:pPr>
    </w:p>
    <w:p w:rsidR="00154502" w:rsidRDefault="00D60045" w:rsidP="00154502">
      <w:pPr>
        <w:pStyle w:val="ListParagraph"/>
        <w:numPr>
          <w:ilvl w:val="0"/>
          <w:numId w:val="11"/>
        </w:numPr>
        <w:spacing w:line="240" w:lineRule="auto"/>
        <w:jc w:val="both"/>
      </w:pPr>
      <w:proofErr w:type="spellStart"/>
      <w:r>
        <w:t>Pathiraja</w:t>
      </w:r>
      <w:proofErr w:type="spellEnd"/>
      <w:r>
        <w:t xml:space="preserve">, P.M.E.K., Fernando, M.T.N., </w:t>
      </w:r>
      <w:proofErr w:type="spellStart"/>
      <w:r>
        <w:t>Abeysekara</w:t>
      </w:r>
      <w:proofErr w:type="spellEnd"/>
      <w:r>
        <w:t xml:space="preserve">, A.W.A.D.R. and </w:t>
      </w:r>
      <w:proofErr w:type="spellStart"/>
      <w:r>
        <w:t>Subasinghe</w:t>
      </w:r>
      <w:proofErr w:type="spellEnd"/>
      <w:r>
        <w:t xml:space="preserve">, S.D.J.N. (2012) ‘An assessment of </w:t>
      </w:r>
      <w:proofErr w:type="spellStart"/>
      <w:r>
        <w:t>labour</w:t>
      </w:r>
      <w:proofErr w:type="spellEnd"/>
      <w:r>
        <w:t xml:space="preserve"> availability in major coconut growing areas in the coconut triangle’, </w:t>
      </w:r>
      <w:r>
        <w:rPr>
          <w:rStyle w:val="Emphasis"/>
        </w:rPr>
        <w:t>COCOS</w:t>
      </w:r>
      <w:r>
        <w:t>, 19</w:t>
      </w:r>
    </w:p>
    <w:p w:rsidR="00D60045" w:rsidRDefault="00D60045" w:rsidP="00154502">
      <w:pPr>
        <w:pStyle w:val="ListParagraph"/>
        <w:spacing w:line="240" w:lineRule="auto"/>
        <w:ind w:left="360"/>
        <w:jc w:val="both"/>
      </w:pPr>
      <w:hyperlink r:id="rId7" w:tgtFrame="_new" w:history="1">
        <w:r>
          <w:rPr>
            <w:rStyle w:val="Hyperlink"/>
          </w:rPr>
          <w:t>https://cocos.sljol.info/articles/10.4038/cocos.v19i1.4747/</w:t>
        </w:r>
      </w:hyperlink>
    </w:p>
    <w:p w:rsidR="00154502" w:rsidRDefault="00154502" w:rsidP="00154502">
      <w:pPr>
        <w:pStyle w:val="ListParagraph"/>
        <w:ind w:left="360"/>
        <w:jc w:val="both"/>
      </w:pPr>
    </w:p>
    <w:p w:rsidR="00D60045" w:rsidRDefault="00D60045" w:rsidP="00D60045">
      <w:pPr>
        <w:pStyle w:val="ListParagraph"/>
        <w:numPr>
          <w:ilvl w:val="0"/>
          <w:numId w:val="11"/>
        </w:numPr>
        <w:jc w:val="both"/>
      </w:pPr>
      <w:proofErr w:type="spellStart"/>
      <w:r>
        <w:lastRenderedPageBreak/>
        <w:t>Samarakoon</w:t>
      </w:r>
      <w:proofErr w:type="spellEnd"/>
      <w:r>
        <w:t xml:space="preserve">, S.M.M., </w:t>
      </w:r>
      <w:proofErr w:type="spellStart"/>
      <w:r>
        <w:t>Gunaratne</w:t>
      </w:r>
      <w:proofErr w:type="spellEnd"/>
      <w:r>
        <w:t xml:space="preserve">, L.H.P. and </w:t>
      </w:r>
      <w:proofErr w:type="spellStart"/>
      <w:r>
        <w:t>Weerahewa</w:t>
      </w:r>
      <w:proofErr w:type="spellEnd"/>
      <w:r>
        <w:t xml:space="preserve">, H.L.J. (2021) ‘Estimating technical efficiency and its determinants in coconut plantations: The case of </w:t>
      </w:r>
      <w:proofErr w:type="spellStart"/>
      <w:r>
        <w:t>Kurunegala</w:t>
      </w:r>
      <w:proofErr w:type="spellEnd"/>
      <w:r>
        <w:t xml:space="preserve"> Plantations Limited, Sri Lanka’, </w:t>
      </w:r>
      <w:r>
        <w:rPr>
          <w:rStyle w:val="Emphasis"/>
        </w:rPr>
        <w:t>Journal of the Coconut Community (CORD)</w:t>
      </w:r>
      <w:r>
        <w:t xml:space="preserve">, </w:t>
      </w:r>
      <w:hyperlink r:id="rId8" w:tgtFrame="_new" w:history="1">
        <w:r>
          <w:rPr>
            <w:rStyle w:val="Hyperlink"/>
          </w:rPr>
          <w:t>https://journal.coconutcommunity.org/index.php/journalicc/article/view/447</w:t>
        </w:r>
      </w:hyperlink>
    </w:p>
    <w:p w:rsidR="00D60045" w:rsidRDefault="00D60045" w:rsidP="00D60045">
      <w:pPr>
        <w:pStyle w:val="ListParagraph"/>
        <w:ind w:left="360"/>
        <w:jc w:val="both"/>
      </w:pPr>
    </w:p>
    <w:p w:rsidR="00D60045" w:rsidRDefault="00D60045" w:rsidP="00D60045">
      <w:pPr>
        <w:pStyle w:val="ListParagraph"/>
        <w:numPr>
          <w:ilvl w:val="0"/>
          <w:numId w:val="11"/>
        </w:numPr>
        <w:jc w:val="both"/>
      </w:pPr>
      <w:proofErr w:type="spellStart"/>
      <w:r>
        <w:t>Nuwarapaksha</w:t>
      </w:r>
      <w:proofErr w:type="spellEnd"/>
      <w:r>
        <w:t xml:space="preserve">, T.D., </w:t>
      </w:r>
      <w:proofErr w:type="spellStart"/>
      <w:r>
        <w:t>Liyanage</w:t>
      </w:r>
      <w:proofErr w:type="spellEnd"/>
      <w:r>
        <w:t xml:space="preserve">, K.L.D.B.P., </w:t>
      </w:r>
      <w:proofErr w:type="spellStart"/>
      <w:r>
        <w:t>Pushpakumara</w:t>
      </w:r>
      <w:proofErr w:type="spellEnd"/>
      <w:r>
        <w:t xml:space="preserve">, A.W.S., </w:t>
      </w:r>
      <w:proofErr w:type="spellStart"/>
      <w:r>
        <w:t>Karunarathne</w:t>
      </w:r>
      <w:proofErr w:type="spellEnd"/>
      <w:r>
        <w:t xml:space="preserve">, K.H.M.I. and </w:t>
      </w:r>
      <w:proofErr w:type="spellStart"/>
      <w:r>
        <w:t>Dunsford</w:t>
      </w:r>
      <w:proofErr w:type="spellEnd"/>
      <w:r>
        <w:t xml:space="preserve">, L.B. (2020) ‘Factors associated with technical efficiency among coconut smallholders: A case study in </w:t>
      </w:r>
      <w:proofErr w:type="spellStart"/>
      <w:r>
        <w:t>Kurunegala</w:t>
      </w:r>
      <w:proofErr w:type="spellEnd"/>
      <w:r>
        <w:t xml:space="preserve"> district of Sri Lanka’, </w:t>
      </w:r>
      <w:r>
        <w:rPr>
          <w:rStyle w:val="Emphasis"/>
        </w:rPr>
        <w:t>Proceedings of the International Forestry and Environment Symposium</w:t>
      </w:r>
      <w:r>
        <w:t xml:space="preserve">. </w:t>
      </w:r>
    </w:p>
    <w:p w:rsidR="00A972C6" w:rsidRDefault="00D60045" w:rsidP="00D60045">
      <w:pPr>
        <w:pStyle w:val="ListParagraph"/>
        <w:ind w:left="360"/>
        <w:jc w:val="both"/>
      </w:pPr>
      <w:hyperlink r:id="rId9" w:tgtFrame="_new" w:history="1">
        <w:r>
          <w:rPr>
            <w:rStyle w:val="Hyperlink"/>
          </w:rPr>
          <w:t>https://journals.sjp.ac.lk/index.php/fesympo/article/view/5319</w:t>
        </w:r>
      </w:hyperlink>
    </w:p>
    <w:p w:rsidR="00D60045" w:rsidRDefault="00D60045" w:rsidP="00D60045">
      <w:pPr>
        <w:pStyle w:val="ListParagraph"/>
        <w:ind w:left="360"/>
        <w:jc w:val="both"/>
      </w:pPr>
    </w:p>
    <w:p w:rsidR="00D60045" w:rsidRPr="00D60045" w:rsidRDefault="00D60045" w:rsidP="00D60045">
      <w:pPr>
        <w:pStyle w:val="ListParagraph"/>
        <w:numPr>
          <w:ilvl w:val="0"/>
          <w:numId w:val="11"/>
        </w:numPr>
        <w:jc w:val="both"/>
        <w:rPr>
          <w:rFonts w:ascii="Times New Roman" w:hAnsi="Times New Roman" w:cs="Times New Roman"/>
          <w:sz w:val="24"/>
          <w:szCs w:val="24"/>
        </w:rPr>
      </w:pPr>
      <w:proofErr w:type="spellStart"/>
      <w:r>
        <w:t>Samarathunga</w:t>
      </w:r>
      <w:proofErr w:type="spellEnd"/>
      <w:r>
        <w:t xml:space="preserve">, S.M.S.B., </w:t>
      </w:r>
      <w:proofErr w:type="spellStart"/>
      <w:r>
        <w:t>Nuskiya</w:t>
      </w:r>
      <w:proofErr w:type="spellEnd"/>
      <w:r>
        <w:t xml:space="preserve">, M.H.F., </w:t>
      </w:r>
      <w:proofErr w:type="spellStart"/>
      <w:r>
        <w:t>Hewapathirana</w:t>
      </w:r>
      <w:proofErr w:type="spellEnd"/>
      <w:r>
        <w:t xml:space="preserve">, I.S.A. and </w:t>
      </w:r>
      <w:proofErr w:type="spellStart"/>
      <w:r>
        <w:t>Ruzaik</w:t>
      </w:r>
      <w:proofErr w:type="spellEnd"/>
      <w:r>
        <w:t xml:space="preserve">, F. (2025) ‘The effectiveness of methods of coconut harvesting in </w:t>
      </w:r>
      <w:proofErr w:type="spellStart"/>
      <w:r>
        <w:t>Kurunegala</w:t>
      </w:r>
      <w:proofErr w:type="spellEnd"/>
      <w:r>
        <w:t xml:space="preserve"> estate: Barriers to the adoption of lightweight picking poles’, </w:t>
      </w:r>
      <w:r>
        <w:rPr>
          <w:rStyle w:val="Emphasis"/>
        </w:rPr>
        <w:t>KALAM International Research Journal</w:t>
      </w:r>
      <w:r>
        <w:t xml:space="preserve">, </w:t>
      </w:r>
      <w:r>
        <w:t xml:space="preserve"> </w:t>
      </w:r>
      <w:hyperlink r:id="rId10" w:tgtFrame="_new" w:history="1">
        <w:r>
          <w:rPr>
            <w:rStyle w:val="Hyperlink"/>
          </w:rPr>
          <w:t>https://archive.cmb.ac.lk/handle/70130/7840</w:t>
        </w:r>
      </w:hyperlink>
    </w:p>
    <w:sectPr w:rsidR="00D60045" w:rsidRPr="00D60045" w:rsidSect="00A144FA">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BE02446"/>
    <w:multiLevelType w:val="hybridMultilevel"/>
    <w:tmpl w:val="63B80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810D2E"/>
    <w:multiLevelType w:val="hybridMultilevel"/>
    <w:tmpl w:val="C388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54502"/>
    <w:rsid w:val="0029639D"/>
    <w:rsid w:val="00326F90"/>
    <w:rsid w:val="007353C3"/>
    <w:rsid w:val="00753952"/>
    <w:rsid w:val="00A144FA"/>
    <w:rsid w:val="00A972C6"/>
    <w:rsid w:val="00AA1D8D"/>
    <w:rsid w:val="00B47730"/>
    <w:rsid w:val="00CB0664"/>
    <w:rsid w:val="00D60045"/>
    <w:rsid w:val="00D94BFC"/>
    <w:rsid w:val="00F370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35449"/>
  <w14:defaultImageDpi w14:val="300"/>
  <w15:docId w15:val="{EAAA2BF0-9F0E-4191-95C7-11FB0B14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D600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coconutcommunity.org/index.php/journalicc/article/view/447" TargetMode="External"/><Relationship Id="rId3" Type="http://schemas.openxmlformats.org/officeDocument/2006/relationships/styles" Target="styles.xml"/><Relationship Id="rId7" Type="http://schemas.openxmlformats.org/officeDocument/2006/relationships/hyperlink" Target="https://cocos.sljol.info/articles/10.4038/cocos.v19i1.474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i.gov.l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chive.cmb.ac.lk/handle/70130/7840" TargetMode="External"/><Relationship Id="rId4" Type="http://schemas.openxmlformats.org/officeDocument/2006/relationships/settings" Target="settings.xml"/><Relationship Id="rId9" Type="http://schemas.openxmlformats.org/officeDocument/2006/relationships/hyperlink" Target="https://journals.sjp.ac.lk/index.php/fesympo/article/view/5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A622-4C71-4DD2-83AD-FC158F2F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2026-01-22T07:51:00Z</dcterms:created>
  <dcterms:modified xsi:type="dcterms:W3CDTF">2026-01-22T07:52:00Z</dcterms:modified>
  <cp:category/>
</cp:coreProperties>
</file>