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AABB1" w14:textId="43D57D3F" w:rsidR="00B65212" w:rsidRPr="00DD295E" w:rsidRDefault="00DA07E8" w:rsidP="00133E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case study on</w:t>
      </w:r>
      <w:r w:rsidR="00DD295E" w:rsidRPr="00DD295E">
        <w:rPr>
          <w:rFonts w:ascii="Times New Roman" w:hAnsi="Times New Roman" w:cs="Times New Roman"/>
          <w:b/>
          <w:bCs/>
          <w:sz w:val="24"/>
          <w:szCs w:val="24"/>
        </w:rPr>
        <w:t xml:space="preserve"> farm formulated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layer </w:t>
      </w:r>
      <w:r w:rsidR="00DD295E" w:rsidRPr="00DD295E">
        <w:rPr>
          <w:rFonts w:ascii="Times New Roman" w:hAnsi="Times New Roman" w:cs="Times New Roman"/>
          <w:b/>
          <w:bCs/>
          <w:sz w:val="24"/>
          <w:szCs w:val="24"/>
        </w:rPr>
        <w:t>feeds</w:t>
      </w:r>
    </w:p>
    <w:p w14:paraId="3B3016BE" w14:textId="5B505BD5" w:rsidR="00DD295E" w:rsidRPr="002C1E5E" w:rsidRDefault="00DD295E" w:rsidP="00133EC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295E">
        <w:rPr>
          <w:rFonts w:ascii="Times New Roman" w:hAnsi="Times New Roman" w:cs="Times New Roman"/>
          <w:b/>
          <w:bCs/>
          <w:sz w:val="24"/>
          <w:szCs w:val="24"/>
        </w:rPr>
        <w:t>A.S.P. Perera</w:t>
      </w:r>
      <w:r w:rsidRPr="00DD295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DD295E">
        <w:rPr>
          <w:rFonts w:ascii="Times New Roman" w:hAnsi="Times New Roman" w:cs="Times New Roman"/>
          <w:b/>
          <w:bCs/>
          <w:sz w:val="24"/>
          <w:szCs w:val="24"/>
        </w:rPr>
        <w:t xml:space="preserve"> and</w:t>
      </w:r>
      <w: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S.C. Somasiri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p w14:paraId="162B7E02" w14:textId="635C5ED7" w:rsidR="00DD295E" w:rsidRDefault="00DD295E" w:rsidP="002C1E5E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i/>
          <w:iCs/>
          <w:sz w:val="24"/>
          <w:szCs w:val="24"/>
        </w:rPr>
        <w:t>Department of Animal and Food Sciences, Faculty of Agriculture, Rajarata University of Sri Lanka.</w:t>
      </w:r>
    </w:p>
    <w:p w14:paraId="368FE770" w14:textId="246CDCC3" w:rsidR="00704553" w:rsidRPr="003F78CC" w:rsidRDefault="00DA07E8" w:rsidP="00393F33">
      <w:pPr>
        <w:tabs>
          <w:tab w:val="left" w:pos="11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1902897"/>
      <w:r>
        <w:rPr>
          <w:rFonts w:ascii="Times New Roman" w:hAnsi="Times New Roman" w:cs="Times New Roman"/>
          <w:sz w:val="24"/>
          <w:szCs w:val="24"/>
        </w:rPr>
        <w:t>F</w:t>
      </w:r>
      <w:r w:rsidR="00704553" w:rsidRPr="003F78CC">
        <w:rPr>
          <w:rFonts w:ascii="Times New Roman" w:hAnsi="Times New Roman" w:cs="Times New Roman"/>
          <w:sz w:val="24"/>
          <w:szCs w:val="24"/>
        </w:rPr>
        <w:t>eed cost constitut</w:t>
      </w:r>
      <w:r>
        <w:rPr>
          <w:rFonts w:ascii="Times New Roman" w:hAnsi="Times New Roman" w:cs="Times New Roman"/>
          <w:sz w:val="24"/>
          <w:szCs w:val="24"/>
        </w:rPr>
        <w:t>es</w:t>
      </w:r>
      <w:r w:rsidR="00704553" w:rsidRPr="003F78CC">
        <w:rPr>
          <w:rFonts w:ascii="Times New Roman" w:hAnsi="Times New Roman" w:cs="Times New Roman"/>
          <w:sz w:val="24"/>
          <w:szCs w:val="24"/>
        </w:rPr>
        <w:t xml:space="preserve"> 65-70% of production expense</w:t>
      </w:r>
      <w:r>
        <w:rPr>
          <w:rFonts w:ascii="Times New Roman" w:hAnsi="Times New Roman" w:cs="Times New Roman"/>
          <w:sz w:val="24"/>
          <w:szCs w:val="24"/>
        </w:rPr>
        <w:t xml:space="preserve"> in the poultry sector in Sri Lanka</w:t>
      </w:r>
      <w:r w:rsidR="00704553" w:rsidRPr="003F78C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Considering the high prices of </w:t>
      </w:r>
      <w:r w:rsidR="00704553" w:rsidRPr="003F78CC">
        <w:rPr>
          <w:rFonts w:ascii="Times New Roman" w:hAnsi="Times New Roman" w:cs="Times New Roman"/>
          <w:sz w:val="24"/>
          <w:szCs w:val="24"/>
        </w:rPr>
        <w:t xml:space="preserve">commercial </w:t>
      </w:r>
      <w:r>
        <w:rPr>
          <w:rFonts w:ascii="Times New Roman" w:hAnsi="Times New Roman" w:cs="Times New Roman"/>
          <w:sz w:val="24"/>
          <w:szCs w:val="24"/>
        </w:rPr>
        <w:t xml:space="preserve">poultry </w:t>
      </w:r>
      <w:r w:rsidR="00704553" w:rsidRPr="003F78CC">
        <w:rPr>
          <w:rFonts w:ascii="Times New Roman" w:hAnsi="Times New Roman" w:cs="Times New Roman"/>
          <w:sz w:val="24"/>
          <w:szCs w:val="24"/>
        </w:rPr>
        <w:t>feed</w:t>
      </w:r>
      <w:r>
        <w:rPr>
          <w:rFonts w:ascii="Times New Roman" w:hAnsi="Times New Roman" w:cs="Times New Roman"/>
          <w:sz w:val="24"/>
          <w:szCs w:val="24"/>
        </w:rPr>
        <w:t>,</w:t>
      </w:r>
      <w:r w:rsidR="00704553" w:rsidRPr="003F78CC">
        <w:rPr>
          <w:rFonts w:ascii="Times New Roman" w:hAnsi="Times New Roman" w:cs="Times New Roman"/>
          <w:sz w:val="24"/>
          <w:szCs w:val="24"/>
        </w:rPr>
        <w:t xml:space="preserve"> small-scale farmers </w:t>
      </w:r>
      <w:r>
        <w:rPr>
          <w:rFonts w:ascii="Times New Roman" w:hAnsi="Times New Roman" w:cs="Times New Roman"/>
          <w:sz w:val="24"/>
          <w:szCs w:val="24"/>
        </w:rPr>
        <w:t xml:space="preserve">tend </w:t>
      </w:r>
      <w:r w:rsidR="00704553" w:rsidRPr="003F78CC">
        <w:rPr>
          <w:rFonts w:ascii="Times New Roman" w:hAnsi="Times New Roman" w:cs="Times New Roman"/>
          <w:sz w:val="24"/>
          <w:szCs w:val="24"/>
        </w:rPr>
        <w:t xml:space="preserve">to formulate their own </w:t>
      </w:r>
      <w:r>
        <w:rPr>
          <w:rFonts w:ascii="Times New Roman" w:hAnsi="Times New Roman" w:cs="Times New Roman"/>
          <w:sz w:val="24"/>
          <w:szCs w:val="24"/>
        </w:rPr>
        <w:t>poultry</w:t>
      </w:r>
      <w:r w:rsidR="00704553" w:rsidRPr="003F78CC">
        <w:rPr>
          <w:rFonts w:ascii="Times New Roman" w:hAnsi="Times New Roman" w:cs="Times New Roman"/>
          <w:sz w:val="24"/>
          <w:szCs w:val="24"/>
        </w:rPr>
        <w:t xml:space="preserve"> feeds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4553" w:rsidRPr="003F7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="00704553" w:rsidRPr="003F78CC">
        <w:rPr>
          <w:rFonts w:ascii="Times New Roman" w:hAnsi="Times New Roman" w:cs="Times New Roman"/>
          <w:sz w:val="24"/>
          <w:szCs w:val="24"/>
        </w:rPr>
        <w:t xml:space="preserve">owever, </w:t>
      </w:r>
      <w:r>
        <w:rPr>
          <w:rFonts w:ascii="Times New Roman" w:hAnsi="Times New Roman" w:cs="Times New Roman"/>
          <w:sz w:val="24"/>
          <w:szCs w:val="24"/>
        </w:rPr>
        <w:t xml:space="preserve">whether these </w:t>
      </w:r>
      <w:proofErr w:type="gramStart"/>
      <w:r>
        <w:rPr>
          <w:rFonts w:ascii="Times New Roman" w:hAnsi="Times New Roman" w:cs="Times New Roman"/>
          <w:sz w:val="24"/>
          <w:szCs w:val="24"/>
        </w:rPr>
        <w:t>feeds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meet the required</w:t>
      </w:r>
      <w:r w:rsidR="00704553" w:rsidRPr="003F78CC">
        <w:rPr>
          <w:rFonts w:ascii="Times New Roman" w:hAnsi="Times New Roman" w:cs="Times New Roman"/>
          <w:sz w:val="24"/>
          <w:szCs w:val="24"/>
        </w:rPr>
        <w:t xml:space="preserve"> nutritional </w:t>
      </w:r>
      <w:r>
        <w:rPr>
          <w:rFonts w:ascii="Times New Roman" w:hAnsi="Times New Roman" w:cs="Times New Roman"/>
          <w:sz w:val="24"/>
          <w:szCs w:val="24"/>
        </w:rPr>
        <w:t xml:space="preserve">levels of poultry is </w:t>
      </w:r>
      <w:r w:rsidR="00704553" w:rsidRPr="003F78CC">
        <w:rPr>
          <w:rFonts w:ascii="Times New Roman" w:hAnsi="Times New Roman" w:cs="Times New Roman"/>
          <w:sz w:val="24"/>
          <w:szCs w:val="24"/>
        </w:rPr>
        <w:t>poorly documented. Th</w:t>
      </w:r>
      <w:r>
        <w:rPr>
          <w:rFonts w:ascii="Times New Roman" w:hAnsi="Times New Roman" w:cs="Times New Roman"/>
          <w:sz w:val="24"/>
          <w:szCs w:val="24"/>
        </w:rPr>
        <w:t>us, the aim of th</w:t>
      </w:r>
      <w:r w:rsidR="00704553" w:rsidRPr="003F78CC">
        <w:rPr>
          <w:rFonts w:ascii="Times New Roman" w:hAnsi="Times New Roman" w:cs="Times New Roman"/>
          <w:sz w:val="24"/>
          <w:szCs w:val="24"/>
        </w:rPr>
        <w:t xml:space="preserve">is study </w:t>
      </w:r>
      <w:r>
        <w:rPr>
          <w:rFonts w:ascii="Times New Roman" w:hAnsi="Times New Roman" w:cs="Times New Roman"/>
          <w:sz w:val="24"/>
          <w:szCs w:val="24"/>
        </w:rPr>
        <w:t xml:space="preserve">was to </w:t>
      </w:r>
      <w:r w:rsidR="00704553" w:rsidRPr="003F78CC">
        <w:rPr>
          <w:rFonts w:ascii="Times New Roman" w:hAnsi="Times New Roman" w:cs="Times New Roman"/>
          <w:sz w:val="24"/>
          <w:szCs w:val="24"/>
        </w:rPr>
        <w:t xml:space="preserve">evaluate the nutritional quality of farm-formulated layer feeds from three provinces and assess </w:t>
      </w:r>
      <w:r w:rsidR="00826BA3" w:rsidRPr="003F78CC">
        <w:rPr>
          <w:rFonts w:ascii="Times New Roman" w:hAnsi="Times New Roman" w:cs="Times New Roman"/>
          <w:sz w:val="24"/>
          <w:szCs w:val="24"/>
        </w:rPr>
        <w:t>crude protein (CP)</w:t>
      </w:r>
      <w:r w:rsidR="00826BA3">
        <w:rPr>
          <w:rFonts w:ascii="Times New Roman" w:hAnsi="Times New Roman" w:cs="Times New Roman"/>
          <w:sz w:val="24"/>
          <w:szCs w:val="24"/>
        </w:rPr>
        <w:t xml:space="preserve"> </w:t>
      </w:r>
      <w:r w:rsidR="00704553" w:rsidRPr="003F78CC">
        <w:rPr>
          <w:rFonts w:ascii="Times New Roman" w:hAnsi="Times New Roman" w:cs="Times New Roman"/>
          <w:sz w:val="24"/>
          <w:szCs w:val="24"/>
        </w:rPr>
        <w:t xml:space="preserve">compliance with NRC 1994 standards. </w:t>
      </w:r>
      <w:r w:rsidR="00B63498">
        <w:rPr>
          <w:rFonts w:ascii="Times New Roman" w:hAnsi="Times New Roman" w:cs="Times New Roman"/>
          <w:sz w:val="24"/>
          <w:szCs w:val="24"/>
        </w:rPr>
        <w:t>L</w:t>
      </w:r>
      <w:r w:rsidR="00704553" w:rsidRPr="003F78CC">
        <w:rPr>
          <w:rFonts w:ascii="Times New Roman" w:hAnsi="Times New Roman" w:cs="Times New Roman"/>
          <w:sz w:val="24"/>
          <w:szCs w:val="24"/>
        </w:rPr>
        <w:t>ayer feed samples were collected from small-scale farms across Western, North</w:t>
      </w:r>
      <w:r w:rsidR="003F78CC">
        <w:rPr>
          <w:rFonts w:ascii="Times New Roman" w:hAnsi="Times New Roman" w:cs="Times New Roman"/>
          <w:sz w:val="24"/>
          <w:szCs w:val="24"/>
        </w:rPr>
        <w:t>-</w:t>
      </w:r>
      <w:r w:rsidR="00704553" w:rsidRPr="003F78CC">
        <w:rPr>
          <w:rFonts w:ascii="Times New Roman" w:hAnsi="Times New Roman" w:cs="Times New Roman"/>
          <w:sz w:val="24"/>
          <w:szCs w:val="24"/>
        </w:rPr>
        <w:t>Western, and North</w:t>
      </w:r>
      <w:r w:rsidR="003F78CC">
        <w:rPr>
          <w:rFonts w:ascii="Times New Roman" w:hAnsi="Times New Roman" w:cs="Times New Roman"/>
          <w:sz w:val="24"/>
          <w:szCs w:val="24"/>
        </w:rPr>
        <w:t>-</w:t>
      </w:r>
      <w:r w:rsidR="00704553" w:rsidRPr="003F78CC">
        <w:rPr>
          <w:rFonts w:ascii="Times New Roman" w:hAnsi="Times New Roman" w:cs="Times New Roman"/>
          <w:sz w:val="24"/>
          <w:szCs w:val="24"/>
        </w:rPr>
        <w:t xml:space="preserve">Central Provinces (5 samples per province). A structured questionnaire </w:t>
      </w:r>
      <w:r w:rsidR="00B63498">
        <w:rPr>
          <w:rFonts w:ascii="Times New Roman" w:hAnsi="Times New Roman" w:cs="Times New Roman"/>
          <w:sz w:val="24"/>
          <w:szCs w:val="24"/>
        </w:rPr>
        <w:t xml:space="preserve">was used to </w:t>
      </w:r>
      <w:r w:rsidR="00704553" w:rsidRPr="003F78CC">
        <w:rPr>
          <w:rFonts w:ascii="Times New Roman" w:hAnsi="Times New Roman" w:cs="Times New Roman"/>
          <w:sz w:val="24"/>
          <w:szCs w:val="24"/>
        </w:rPr>
        <w:t xml:space="preserve">assess farmers' knowledge </w:t>
      </w:r>
      <w:r w:rsidR="00B63498">
        <w:rPr>
          <w:rFonts w:ascii="Times New Roman" w:hAnsi="Times New Roman" w:cs="Times New Roman"/>
          <w:sz w:val="24"/>
          <w:szCs w:val="24"/>
        </w:rPr>
        <w:t xml:space="preserve">on feed formulation requirements </w:t>
      </w:r>
      <w:proofErr w:type="gramStart"/>
      <w:r w:rsidR="00B63498"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 w:rsidR="00B63498">
        <w:rPr>
          <w:rFonts w:ascii="Times New Roman" w:hAnsi="Times New Roman" w:cs="Times New Roman"/>
          <w:sz w:val="24"/>
          <w:szCs w:val="24"/>
        </w:rPr>
        <w:t xml:space="preserve"> </w:t>
      </w:r>
      <w:r w:rsidR="00614285" w:rsidRPr="003F78CC">
        <w:rPr>
          <w:rFonts w:ascii="Times New Roman" w:hAnsi="Times New Roman" w:cs="Times New Roman"/>
          <w:sz w:val="24"/>
          <w:szCs w:val="24"/>
        </w:rPr>
        <w:t>o</w:t>
      </w:r>
      <w:r w:rsidR="00614285">
        <w:rPr>
          <w:rFonts w:ascii="Times New Roman" w:hAnsi="Times New Roman" w:cs="Times New Roman"/>
          <w:sz w:val="24"/>
          <w:szCs w:val="24"/>
        </w:rPr>
        <w:t>f</w:t>
      </w:r>
      <w:r w:rsidR="00704553" w:rsidRPr="003F78CC">
        <w:rPr>
          <w:rFonts w:ascii="Times New Roman" w:hAnsi="Times New Roman" w:cs="Times New Roman"/>
          <w:sz w:val="24"/>
          <w:szCs w:val="24"/>
        </w:rPr>
        <w:t xml:space="preserve"> nutritional standards. Proximate analysis following AOAC methods determined CP, crude fiber (CF), crude fat</w:t>
      </w:r>
      <w:r w:rsidR="00826BA3">
        <w:rPr>
          <w:rFonts w:ascii="Times New Roman" w:hAnsi="Times New Roman" w:cs="Times New Roman"/>
          <w:sz w:val="24"/>
          <w:szCs w:val="24"/>
        </w:rPr>
        <w:t xml:space="preserve"> (EE)</w:t>
      </w:r>
      <w:r w:rsidR="00704553" w:rsidRPr="003F78CC">
        <w:rPr>
          <w:rFonts w:ascii="Times New Roman" w:hAnsi="Times New Roman" w:cs="Times New Roman"/>
          <w:sz w:val="24"/>
          <w:szCs w:val="24"/>
        </w:rPr>
        <w:t>, ash, dry matter (DM)</w:t>
      </w:r>
      <w:r w:rsidR="00826BA3">
        <w:rPr>
          <w:rFonts w:ascii="Times New Roman" w:hAnsi="Times New Roman" w:cs="Times New Roman"/>
          <w:sz w:val="24"/>
          <w:szCs w:val="24"/>
        </w:rPr>
        <w:t xml:space="preserve"> </w:t>
      </w:r>
      <w:r w:rsidR="00704553" w:rsidRPr="003F78CC">
        <w:rPr>
          <w:rFonts w:ascii="Times New Roman" w:hAnsi="Times New Roman" w:cs="Times New Roman"/>
          <w:sz w:val="24"/>
          <w:szCs w:val="24"/>
        </w:rPr>
        <w:t xml:space="preserve">and organic matter (OM). Statistical analysis employed One-Way ANOVA for inter-provincial comparison, with NRC standards used as benchmarks for crude protein and dry matter. </w:t>
      </w:r>
      <w:r w:rsidR="00393F33" w:rsidRPr="007426DD">
        <w:rPr>
          <w:rFonts w:ascii="Times New Roman" w:hAnsi="Times New Roman" w:cs="Times New Roman"/>
          <w:sz w:val="24"/>
          <w:szCs w:val="24"/>
        </w:rPr>
        <w:t xml:space="preserve">North Central Province exhibited the highest protein content </w:t>
      </w:r>
      <w:r w:rsidR="00393F33">
        <w:rPr>
          <w:rFonts w:ascii="Times New Roman" w:hAnsi="Times New Roman" w:cs="Times New Roman"/>
          <w:sz w:val="24"/>
          <w:szCs w:val="24"/>
        </w:rPr>
        <w:t>(</w:t>
      </w:r>
      <w:r w:rsidR="00393F33" w:rsidRPr="00815BC8">
        <w:rPr>
          <w:rFonts w:ascii="Times New Roman" w:hAnsi="Times New Roman" w:cs="Times New Roman"/>
          <w:i/>
          <w:iCs/>
          <w:sz w:val="24"/>
          <w:szCs w:val="24"/>
        </w:rPr>
        <w:t>p&lt;0.05</w:t>
      </w:r>
      <w:r w:rsidR="00393F33">
        <w:rPr>
          <w:rFonts w:ascii="Times New Roman" w:hAnsi="Times New Roman" w:cs="Times New Roman"/>
          <w:sz w:val="24"/>
          <w:szCs w:val="24"/>
        </w:rPr>
        <w:t xml:space="preserve">) </w:t>
      </w:r>
      <w:r w:rsidR="00393F33" w:rsidRPr="007426DD">
        <w:rPr>
          <w:rFonts w:ascii="Times New Roman" w:hAnsi="Times New Roman" w:cs="Times New Roman"/>
          <w:sz w:val="24"/>
          <w:szCs w:val="24"/>
        </w:rPr>
        <w:t>e</w:t>
      </w:r>
      <w:r w:rsidR="00393F33">
        <w:rPr>
          <w:rFonts w:ascii="Times New Roman" w:hAnsi="Times New Roman" w:cs="Times New Roman"/>
          <w:sz w:val="24"/>
          <w:szCs w:val="24"/>
        </w:rPr>
        <w:t xml:space="preserve">xceeding Northwestern Province </w:t>
      </w:r>
      <w:r w:rsidR="00393F33" w:rsidRPr="007426DD">
        <w:rPr>
          <w:rFonts w:ascii="Times New Roman" w:hAnsi="Times New Roman" w:cs="Times New Roman"/>
          <w:sz w:val="24"/>
          <w:szCs w:val="24"/>
        </w:rPr>
        <w:t xml:space="preserve">but </w:t>
      </w:r>
      <w:proofErr w:type="gramStart"/>
      <w:r w:rsidR="00393F33" w:rsidRPr="007426DD">
        <w:rPr>
          <w:rFonts w:ascii="Times New Roman" w:hAnsi="Times New Roman" w:cs="Times New Roman"/>
          <w:sz w:val="24"/>
          <w:szCs w:val="24"/>
        </w:rPr>
        <w:t>similar to</w:t>
      </w:r>
      <w:proofErr w:type="gramEnd"/>
      <w:r w:rsidR="00393F33" w:rsidRPr="007426DD">
        <w:rPr>
          <w:rFonts w:ascii="Times New Roman" w:hAnsi="Times New Roman" w:cs="Times New Roman"/>
          <w:sz w:val="24"/>
          <w:szCs w:val="24"/>
        </w:rPr>
        <w:t xml:space="preserve"> Western Province. Critically, all three provinces substantially exceeded the NRC (1994) recommended level of 15% </w:t>
      </w:r>
      <w:r w:rsidR="00393F33">
        <w:rPr>
          <w:rFonts w:ascii="Times New Roman" w:hAnsi="Times New Roman" w:cs="Times New Roman"/>
          <w:sz w:val="24"/>
          <w:szCs w:val="24"/>
        </w:rPr>
        <w:t xml:space="preserve">CP </w:t>
      </w:r>
      <w:r w:rsidR="00393F33" w:rsidRPr="007426DD">
        <w:rPr>
          <w:rFonts w:ascii="Times New Roman" w:hAnsi="Times New Roman" w:cs="Times New Roman"/>
          <w:sz w:val="24"/>
          <w:szCs w:val="24"/>
        </w:rPr>
        <w:t>for laying hens in production.</w:t>
      </w:r>
      <w:r w:rsidR="00393F33">
        <w:rPr>
          <w:rFonts w:ascii="Times New Roman" w:hAnsi="Times New Roman" w:cs="Times New Roman"/>
          <w:sz w:val="24"/>
          <w:szCs w:val="24"/>
        </w:rPr>
        <w:t xml:space="preserve"> </w:t>
      </w:r>
      <w:r w:rsidR="0077610D" w:rsidRPr="003F78CC">
        <w:rPr>
          <w:rFonts w:ascii="Times New Roman" w:hAnsi="Times New Roman" w:cs="Times New Roman"/>
          <w:sz w:val="24"/>
          <w:szCs w:val="24"/>
        </w:rPr>
        <w:t xml:space="preserve">However, the DM content was according to the recommended level (90%) in all three provinces. </w:t>
      </w:r>
      <w:r w:rsidR="00704553" w:rsidRPr="003F78CC">
        <w:rPr>
          <w:rFonts w:ascii="Times New Roman" w:hAnsi="Times New Roman" w:cs="Times New Roman"/>
          <w:sz w:val="24"/>
          <w:szCs w:val="24"/>
        </w:rPr>
        <w:t xml:space="preserve"> North</w:t>
      </w:r>
      <w:r w:rsidR="003F78CC">
        <w:rPr>
          <w:rFonts w:ascii="Times New Roman" w:hAnsi="Times New Roman" w:cs="Times New Roman"/>
          <w:sz w:val="24"/>
          <w:szCs w:val="24"/>
        </w:rPr>
        <w:t>-</w:t>
      </w:r>
      <w:r w:rsidR="0077610D" w:rsidRPr="003F78CC">
        <w:rPr>
          <w:rFonts w:ascii="Times New Roman" w:hAnsi="Times New Roman" w:cs="Times New Roman"/>
          <w:sz w:val="24"/>
          <w:szCs w:val="24"/>
        </w:rPr>
        <w:t>Central Province</w:t>
      </w:r>
      <w:r w:rsidR="00704553" w:rsidRPr="003F78CC">
        <w:rPr>
          <w:rFonts w:ascii="Times New Roman" w:hAnsi="Times New Roman" w:cs="Times New Roman"/>
          <w:sz w:val="24"/>
          <w:szCs w:val="24"/>
        </w:rPr>
        <w:t xml:space="preserve"> </w:t>
      </w:r>
      <w:r w:rsidR="0077610D" w:rsidRPr="003F78CC">
        <w:rPr>
          <w:rFonts w:ascii="Times New Roman" w:hAnsi="Times New Roman" w:cs="Times New Roman"/>
          <w:sz w:val="24"/>
          <w:szCs w:val="24"/>
        </w:rPr>
        <w:t>had the lowest (</w:t>
      </w:r>
      <w:r w:rsidR="0077610D" w:rsidRPr="003F78CC">
        <w:rPr>
          <w:rFonts w:ascii="Times New Roman" w:hAnsi="Times New Roman" w:cs="Times New Roman"/>
          <w:i/>
          <w:iCs/>
          <w:sz w:val="24"/>
          <w:szCs w:val="24"/>
        </w:rPr>
        <w:t>p&lt;0.05</w:t>
      </w:r>
      <w:r w:rsidR="0077610D" w:rsidRPr="003F78CC">
        <w:rPr>
          <w:rFonts w:ascii="Times New Roman" w:hAnsi="Times New Roman" w:cs="Times New Roman"/>
          <w:sz w:val="24"/>
          <w:szCs w:val="24"/>
        </w:rPr>
        <w:t>) EE compared to</w:t>
      </w:r>
      <w:r w:rsidR="00704553" w:rsidRPr="003F78CC">
        <w:rPr>
          <w:rFonts w:ascii="Times New Roman" w:hAnsi="Times New Roman" w:cs="Times New Roman"/>
          <w:sz w:val="24"/>
          <w:szCs w:val="24"/>
        </w:rPr>
        <w:t xml:space="preserve"> Western </w:t>
      </w:r>
      <w:r w:rsidR="0077610D" w:rsidRPr="003F78CC">
        <w:rPr>
          <w:rFonts w:ascii="Times New Roman" w:hAnsi="Times New Roman" w:cs="Times New Roman"/>
          <w:sz w:val="24"/>
          <w:szCs w:val="24"/>
        </w:rPr>
        <w:t>and</w:t>
      </w:r>
      <w:r w:rsidR="00704553" w:rsidRPr="003F78CC">
        <w:rPr>
          <w:rFonts w:ascii="Times New Roman" w:hAnsi="Times New Roman" w:cs="Times New Roman"/>
          <w:sz w:val="24"/>
          <w:szCs w:val="24"/>
        </w:rPr>
        <w:t xml:space="preserve"> North</w:t>
      </w:r>
      <w:r w:rsidR="003F78CC">
        <w:rPr>
          <w:rFonts w:ascii="Times New Roman" w:hAnsi="Times New Roman" w:cs="Times New Roman"/>
          <w:sz w:val="24"/>
          <w:szCs w:val="24"/>
        </w:rPr>
        <w:t>-</w:t>
      </w:r>
      <w:r w:rsidR="0077610D" w:rsidRPr="003F78CC">
        <w:rPr>
          <w:rFonts w:ascii="Times New Roman" w:hAnsi="Times New Roman" w:cs="Times New Roman"/>
          <w:sz w:val="24"/>
          <w:szCs w:val="24"/>
        </w:rPr>
        <w:t>Western</w:t>
      </w:r>
      <w:r w:rsidR="00704553" w:rsidRPr="003F78CC">
        <w:rPr>
          <w:rFonts w:ascii="Times New Roman" w:hAnsi="Times New Roman" w:cs="Times New Roman"/>
          <w:sz w:val="24"/>
          <w:szCs w:val="24"/>
        </w:rPr>
        <w:t xml:space="preserve"> </w:t>
      </w:r>
      <w:r w:rsidR="0077610D" w:rsidRPr="003F78CC">
        <w:rPr>
          <w:rFonts w:ascii="Times New Roman" w:hAnsi="Times New Roman" w:cs="Times New Roman"/>
          <w:sz w:val="24"/>
          <w:szCs w:val="24"/>
        </w:rPr>
        <w:t xml:space="preserve">Provinces. </w:t>
      </w:r>
      <w:r w:rsidR="00704553" w:rsidRPr="003F78CC">
        <w:rPr>
          <w:rFonts w:ascii="Times New Roman" w:hAnsi="Times New Roman" w:cs="Times New Roman"/>
          <w:sz w:val="24"/>
          <w:szCs w:val="24"/>
        </w:rPr>
        <w:t xml:space="preserve">None of the provinces showed significant differences in </w:t>
      </w:r>
      <w:r w:rsidR="0077610D" w:rsidRPr="003F78CC">
        <w:rPr>
          <w:rFonts w:ascii="Times New Roman" w:hAnsi="Times New Roman" w:cs="Times New Roman"/>
          <w:sz w:val="24"/>
          <w:szCs w:val="24"/>
        </w:rPr>
        <w:t>OM</w:t>
      </w:r>
      <w:r w:rsidR="00704553" w:rsidRPr="003F78CC">
        <w:rPr>
          <w:rFonts w:ascii="Times New Roman" w:hAnsi="Times New Roman" w:cs="Times New Roman"/>
          <w:sz w:val="24"/>
          <w:szCs w:val="24"/>
        </w:rPr>
        <w:t xml:space="preserve"> and </w:t>
      </w:r>
      <w:r w:rsidR="0077610D" w:rsidRPr="003F78CC">
        <w:rPr>
          <w:rFonts w:ascii="Times New Roman" w:hAnsi="Times New Roman" w:cs="Times New Roman"/>
          <w:sz w:val="24"/>
          <w:szCs w:val="24"/>
        </w:rPr>
        <w:t>CF</w:t>
      </w:r>
      <w:r w:rsidR="00704553" w:rsidRPr="003F78CC">
        <w:rPr>
          <w:rFonts w:ascii="Times New Roman" w:hAnsi="Times New Roman" w:cs="Times New Roman"/>
          <w:sz w:val="24"/>
          <w:szCs w:val="24"/>
        </w:rPr>
        <w:t xml:space="preserve"> content</w:t>
      </w:r>
      <w:r w:rsidR="0077610D" w:rsidRPr="003F78CC">
        <w:rPr>
          <w:rFonts w:ascii="Times New Roman" w:hAnsi="Times New Roman" w:cs="Times New Roman"/>
          <w:sz w:val="24"/>
          <w:szCs w:val="24"/>
        </w:rPr>
        <w:t>s</w:t>
      </w:r>
      <w:r w:rsidR="00704553" w:rsidRPr="003F78CC">
        <w:rPr>
          <w:rFonts w:ascii="Times New Roman" w:hAnsi="Times New Roman" w:cs="Times New Roman"/>
          <w:sz w:val="24"/>
          <w:szCs w:val="24"/>
        </w:rPr>
        <w:t xml:space="preserve"> of layer feeds</w:t>
      </w:r>
      <w:r w:rsidR="0077610D" w:rsidRPr="003F78CC">
        <w:rPr>
          <w:rFonts w:ascii="Times New Roman" w:hAnsi="Times New Roman" w:cs="Times New Roman"/>
          <w:sz w:val="24"/>
          <w:szCs w:val="24"/>
        </w:rPr>
        <w:t xml:space="preserve">. </w:t>
      </w:r>
      <w:r w:rsidR="00BC6C64" w:rsidRPr="007426DD">
        <w:rPr>
          <w:rFonts w:ascii="Times New Roman" w:hAnsi="Times New Roman" w:cs="Times New Roman"/>
          <w:sz w:val="24"/>
          <w:szCs w:val="24"/>
        </w:rPr>
        <w:t xml:space="preserve">All respondents (100%, n=15) lacked awareness of NRC (1994) nutritional standards for layer feeds. When questioned about their formulation practices, </w:t>
      </w:r>
      <w:r w:rsidR="00BC6C64">
        <w:rPr>
          <w:rFonts w:ascii="Times New Roman" w:hAnsi="Times New Roman" w:cs="Times New Roman"/>
          <w:sz w:val="24"/>
          <w:szCs w:val="24"/>
        </w:rPr>
        <w:t>m</w:t>
      </w:r>
      <w:r w:rsidR="00BC6C64" w:rsidRPr="007426DD">
        <w:rPr>
          <w:rFonts w:ascii="Times New Roman" w:hAnsi="Times New Roman" w:cs="Times New Roman"/>
          <w:sz w:val="24"/>
          <w:szCs w:val="24"/>
        </w:rPr>
        <w:t xml:space="preserve">ajority (60%) of the farmers obtained knowledge </w:t>
      </w:r>
      <w:r w:rsidR="00BC6C64">
        <w:rPr>
          <w:rFonts w:ascii="Times New Roman" w:hAnsi="Times New Roman" w:cs="Times New Roman"/>
          <w:sz w:val="24"/>
          <w:szCs w:val="24"/>
        </w:rPr>
        <w:t>from a hired</w:t>
      </w:r>
      <w:r w:rsidR="00BC6C64" w:rsidRPr="007426DD">
        <w:rPr>
          <w:rFonts w:ascii="Times New Roman" w:hAnsi="Times New Roman" w:cs="Times New Roman"/>
          <w:sz w:val="24"/>
          <w:szCs w:val="24"/>
        </w:rPr>
        <w:t xml:space="preserve"> consulta</w:t>
      </w:r>
      <w:r w:rsidR="00BC6C64">
        <w:rPr>
          <w:rFonts w:ascii="Times New Roman" w:hAnsi="Times New Roman" w:cs="Times New Roman"/>
          <w:sz w:val="24"/>
          <w:szCs w:val="24"/>
        </w:rPr>
        <w:t xml:space="preserve">nt, </w:t>
      </w:r>
      <w:r w:rsidR="00BC6C64" w:rsidRPr="007426DD">
        <w:rPr>
          <w:rFonts w:ascii="Times New Roman" w:hAnsi="Times New Roman" w:cs="Times New Roman"/>
          <w:sz w:val="24"/>
          <w:szCs w:val="24"/>
        </w:rPr>
        <w:t xml:space="preserve">20% </w:t>
      </w:r>
      <w:r w:rsidR="00BC6C64">
        <w:rPr>
          <w:rFonts w:ascii="Times New Roman" w:hAnsi="Times New Roman" w:cs="Times New Roman"/>
          <w:sz w:val="24"/>
          <w:szCs w:val="24"/>
        </w:rPr>
        <w:t>through</w:t>
      </w:r>
      <w:r w:rsidR="00BC6C64" w:rsidRPr="007426DD">
        <w:rPr>
          <w:rFonts w:ascii="Times New Roman" w:hAnsi="Times New Roman" w:cs="Times New Roman"/>
          <w:sz w:val="24"/>
          <w:szCs w:val="24"/>
        </w:rPr>
        <w:t xml:space="preserve"> brows</w:t>
      </w:r>
      <w:r w:rsidR="00BC6C64">
        <w:rPr>
          <w:rFonts w:ascii="Times New Roman" w:hAnsi="Times New Roman" w:cs="Times New Roman"/>
          <w:sz w:val="24"/>
          <w:szCs w:val="24"/>
        </w:rPr>
        <w:t>ing</w:t>
      </w:r>
      <w:r w:rsidR="00BC6C64" w:rsidRPr="007426DD">
        <w:rPr>
          <w:rFonts w:ascii="Times New Roman" w:hAnsi="Times New Roman" w:cs="Times New Roman"/>
          <w:sz w:val="24"/>
          <w:szCs w:val="24"/>
        </w:rPr>
        <w:t xml:space="preserve"> the internet </w:t>
      </w:r>
      <w:r w:rsidR="00BC6C64">
        <w:rPr>
          <w:rFonts w:ascii="Times New Roman" w:hAnsi="Times New Roman" w:cs="Times New Roman"/>
          <w:sz w:val="24"/>
          <w:szCs w:val="24"/>
        </w:rPr>
        <w:t>while the</w:t>
      </w:r>
      <w:r w:rsidR="00BC6C64" w:rsidRPr="007426DD">
        <w:rPr>
          <w:rFonts w:ascii="Times New Roman" w:hAnsi="Times New Roman" w:cs="Times New Roman"/>
          <w:sz w:val="24"/>
          <w:szCs w:val="24"/>
        </w:rPr>
        <w:t xml:space="preserve"> other 20% of the farmers obtained knowledge from the market formulas</w:t>
      </w:r>
      <w:r w:rsidR="00BC6C64">
        <w:rPr>
          <w:rFonts w:ascii="Times New Roman" w:hAnsi="Times New Roman" w:cs="Times New Roman"/>
          <w:sz w:val="24"/>
          <w:szCs w:val="24"/>
        </w:rPr>
        <w:t xml:space="preserve">. </w:t>
      </w:r>
      <w:r w:rsidR="00BC6C64" w:rsidRPr="007426DD">
        <w:rPr>
          <w:rFonts w:ascii="Times New Roman" w:hAnsi="Times New Roman" w:cs="Times New Roman"/>
          <w:sz w:val="24"/>
          <w:szCs w:val="24"/>
        </w:rPr>
        <w:t xml:space="preserve">None of the surveyed farmers had received formal training in feed formulation </w:t>
      </w:r>
      <w:r w:rsidR="00482E42">
        <w:rPr>
          <w:rFonts w:ascii="Times New Roman" w:hAnsi="Times New Roman" w:cs="Times New Roman"/>
          <w:sz w:val="24"/>
          <w:szCs w:val="24"/>
        </w:rPr>
        <w:t>n</w:t>
      </w:r>
      <w:r w:rsidR="00BC6C64" w:rsidRPr="007426DD">
        <w:rPr>
          <w:rFonts w:ascii="Times New Roman" w:hAnsi="Times New Roman" w:cs="Times New Roman"/>
          <w:sz w:val="24"/>
          <w:szCs w:val="24"/>
        </w:rPr>
        <w:t xml:space="preserve">or attended agricultural extension programs related to poultry nutrition in the </w:t>
      </w:r>
      <w:r w:rsidR="00482E42">
        <w:rPr>
          <w:rFonts w:ascii="Times New Roman" w:hAnsi="Times New Roman" w:cs="Times New Roman"/>
          <w:sz w:val="24"/>
          <w:szCs w:val="24"/>
        </w:rPr>
        <w:t>l</w:t>
      </w:r>
      <w:r w:rsidR="00BC6C64" w:rsidRPr="007426DD">
        <w:rPr>
          <w:rFonts w:ascii="Times New Roman" w:hAnsi="Times New Roman" w:cs="Times New Roman"/>
          <w:sz w:val="24"/>
          <w:szCs w:val="24"/>
        </w:rPr>
        <w:t>ast five years.</w:t>
      </w:r>
      <w:r w:rsidR="00393F33">
        <w:rPr>
          <w:rFonts w:ascii="Times New Roman" w:hAnsi="Times New Roman" w:cs="Times New Roman"/>
          <w:sz w:val="24"/>
          <w:szCs w:val="24"/>
        </w:rPr>
        <w:t xml:space="preserve"> </w:t>
      </w:r>
      <w:r w:rsidR="00704553" w:rsidRPr="003F78CC">
        <w:rPr>
          <w:rFonts w:ascii="Times New Roman" w:hAnsi="Times New Roman" w:cs="Times New Roman"/>
          <w:sz w:val="24"/>
          <w:szCs w:val="24"/>
        </w:rPr>
        <w:t xml:space="preserve">This </w:t>
      </w:r>
      <w:r w:rsidR="00482E42">
        <w:rPr>
          <w:rFonts w:ascii="Times New Roman" w:hAnsi="Times New Roman" w:cs="Times New Roman"/>
          <w:sz w:val="24"/>
          <w:szCs w:val="24"/>
        </w:rPr>
        <w:t xml:space="preserve">case </w:t>
      </w:r>
      <w:r w:rsidR="00704553" w:rsidRPr="003F78CC">
        <w:rPr>
          <w:rFonts w:ascii="Times New Roman" w:hAnsi="Times New Roman" w:cs="Times New Roman"/>
          <w:sz w:val="24"/>
          <w:szCs w:val="24"/>
        </w:rPr>
        <w:t>study demonstrates critical protein over-formulation across all provinces, causing economic inefficiency and unnecessarily increase</w:t>
      </w:r>
      <w:r w:rsidR="007A19A2">
        <w:rPr>
          <w:rFonts w:ascii="Times New Roman" w:hAnsi="Times New Roman" w:cs="Times New Roman"/>
          <w:sz w:val="24"/>
          <w:szCs w:val="24"/>
        </w:rPr>
        <w:t>d</w:t>
      </w:r>
      <w:r w:rsidR="00704553" w:rsidRPr="003F78CC">
        <w:rPr>
          <w:rFonts w:ascii="Times New Roman" w:hAnsi="Times New Roman" w:cs="Times New Roman"/>
          <w:sz w:val="24"/>
          <w:szCs w:val="24"/>
        </w:rPr>
        <w:t xml:space="preserve"> feed costs. </w:t>
      </w:r>
      <w:r w:rsidR="00414ACA" w:rsidRPr="003F78CC">
        <w:rPr>
          <w:rFonts w:ascii="Times New Roman" w:hAnsi="Times New Roman" w:cs="Times New Roman"/>
          <w:sz w:val="24"/>
          <w:szCs w:val="24"/>
        </w:rPr>
        <w:t>T</w:t>
      </w:r>
      <w:r w:rsidR="00704553" w:rsidRPr="003F78CC">
        <w:rPr>
          <w:rFonts w:ascii="Times New Roman" w:hAnsi="Times New Roman" w:cs="Times New Roman"/>
          <w:sz w:val="24"/>
          <w:szCs w:val="24"/>
        </w:rPr>
        <w:t>hese findings confirm urgent need for targeted extension services to provide evidence-based formulation training, enhancing both nutritional optimization and profitability in Sri Lanka's small-scale layer sector.</w:t>
      </w:r>
    </w:p>
    <w:bookmarkEnd w:id="0"/>
    <w:p w14:paraId="4CFE0D14" w14:textId="77777777" w:rsidR="00895A87" w:rsidRPr="00620562" w:rsidRDefault="00895A87" w:rsidP="0070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2C8ED" w14:textId="1F1EDA18" w:rsidR="00E66A7B" w:rsidRDefault="00E66A7B" w:rsidP="00704553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Keywords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5600E">
        <w:rPr>
          <w:rFonts w:ascii="Times New Roman" w:hAnsi="Times New Roman" w:cs="Times New Roman"/>
          <w:sz w:val="24"/>
          <w:szCs w:val="24"/>
        </w:rPr>
        <w:t>F</w:t>
      </w:r>
      <w:r w:rsidR="0045600E" w:rsidRPr="00E66A7B">
        <w:rPr>
          <w:rFonts w:ascii="Times New Roman" w:hAnsi="Times New Roman" w:cs="Times New Roman"/>
          <w:sz w:val="24"/>
          <w:szCs w:val="24"/>
        </w:rPr>
        <w:t xml:space="preserve">eed </w:t>
      </w:r>
      <w:r w:rsidR="0045600E">
        <w:rPr>
          <w:rFonts w:ascii="Times New Roman" w:hAnsi="Times New Roman" w:cs="Times New Roman"/>
          <w:sz w:val="24"/>
          <w:szCs w:val="24"/>
        </w:rPr>
        <w:t>cost,</w:t>
      </w:r>
      <w:r w:rsidR="0045600E" w:rsidRPr="00E66A7B">
        <w:rPr>
          <w:rFonts w:ascii="Times New Roman" w:hAnsi="Times New Roman" w:cs="Times New Roman"/>
          <w:sz w:val="24"/>
          <w:szCs w:val="24"/>
        </w:rPr>
        <w:t xml:space="preserve"> </w:t>
      </w:r>
      <w:r w:rsidR="00614285">
        <w:rPr>
          <w:rFonts w:ascii="Times New Roman" w:hAnsi="Times New Roman" w:cs="Times New Roman"/>
          <w:sz w:val="24"/>
          <w:szCs w:val="24"/>
        </w:rPr>
        <w:t>F</w:t>
      </w:r>
      <w:r w:rsidRPr="00E66A7B">
        <w:rPr>
          <w:rFonts w:ascii="Times New Roman" w:hAnsi="Times New Roman" w:cs="Times New Roman"/>
          <w:sz w:val="24"/>
          <w:szCs w:val="24"/>
        </w:rPr>
        <w:t>eed</w:t>
      </w:r>
      <w:r w:rsidR="00614285">
        <w:rPr>
          <w:rFonts w:ascii="Times New Roman" w:hAnsi="Times New Roman" w:cs="Times New Roman"/>
          <w:sz w:val="24"/>
          <w:szCs w:val="24"/>
        </w:rPr>
        <w:t xml:space="preserve"> formulation</w:t>
      </w:r>
      <w:r w:rsidRPr="00E66A7B">
        <w:rPr>
          <w:rFonts w:ascii="Times New Roman" w:hAnsi="Times New Roman" w:cs="Times New Roman"/>
          <w:sz w:val="24"/>
          <w:szCs w:val="24"/>
        </w:rPr>
        <w:t xml:space="preserve">, NRC standards, </w:t>
      </w:r>
      <w:r w:rsidR="00614285">
        <w:rPr>
          <w:rFonts w:ascii="Times New Roman" w:hAnsi="Times New Roman" w:cs="Times New Roman"/>
          <w:sz w:val="24"/>
          <w:szCs w:val="24"/>
        </w:rPr>
        <w:t>Proximate composition, S</w:t>
      </w:r>
      <w:r w:rsidRPr="00E66A7B">
        <w:rPr>
          <w:rFonts w:ascii="Times New Roman" w:hAnsi="Times New Roman" w:cs="Times New Roman"/>
          <w:sz w:val="24"/>
          <w:szCs w:val="24"/>
        </w:rPr>
        <w:t xml:space="preserve">mall-scale </w:t>
      </w:r>
      <w:r w:rsidR="00614285">
        <w:rPr>
          <w:rFonts w:ascii="Times New Roman" w:hAnsi="Times New Roman" w:cs="Times New Roman"/>
          <w:sz w:val="24"/>
          <w:szCs w:val="24"/>
        </w:rPr>
        <w:t xml:space="preserve">layer </w:t>
      </w:r>
      <w:r w:rsidRPr="00E66A7B">
        <w:rPr>
          <w:rFonts w:ascii="Times New Roman" w:hAnsi="Times New Roman" w:cs="Times New Roman"/>
          <w:sz w:val="24"/>
          <w:szCs w:val="24"/>
        </w:rPr>
        <w:t>farming</w:t>
      </w:r>
    </w:p>
    <w:p w14:paraId="31F6B978" w14:textId="77777777" w:rsidR="00E66A7B" w:rsidRPr="00716EEB" w:rsidRDefault="00E66A7B" w:rsidP="00716EEB">
      <w:pPr>
        <w:tabs>
          <w:tab w:val="left" w:pos="156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E66A7B" w:rsidRPr="00716EEB" w:rsidSect="00393F33">
      <w:pgSz w:w="11907" w:h="16840" w:code="9"/>
      <w:pgMar w:top="1440" w:right="1440" w:bottom="1440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20603050405030304"/>
    <w:charset w:val="00"/>
    <w:family w:val="swiss"/>
    <w:pitch w:val="variable"/>
    <w:sig w:usb0="00000003" w:usb1="00000000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5E"/>
    <w:rsid w:val="000B7360"/>
    <w:rsid w:val="00133ECF"/>
    <w:rsid w:val="001711D7"/>
    <w:rsid w:val="00187A55"/>
    <w:rsid w:val="001F3A7B"/>
    <w:rsid w:val="00210024"/>
    <w:rsid w:val="0022785E"/>
    <w:rsid w:val="00263FDA"/>
    <w:rsid w:val="002C1E5E"/>
    <w:rsid w:val="00393F33"/>
    <w:rsid w:val="00396567"/>
    <w:rsid w:val="003F78CC"/>
    <w:rsid w:val="00404204"/>
    <w:rsid w:val="00414ACA"/>
    <w:rsid w:val="0045600E"/>
    <w:rsid w:val="00482E42"/>
    <w:rsid w:val="004D3395"/>
    <w:rsid w:val="004F7E53"/>
    <w:rsid w:val="005F0095"/>
    <w:rsid w:val="00612EF2"/>
    <w:rsid w:val="00614285"/>
    <w:rsid w:val="00620562"/>
    <w:rsid w:val="00704553"/>
    <w:rsid w:val="00716EEB"/>
    <w:rsid w:val="0077610D"/>
    <w:rsid w:val="007804F7"/>
    <w:rsid w:val="007A19A2"/>
    <w:rsid w:val="008226F8"/>
    <w:rsid w:val="00826BA3"/>
    <w:rsid w:val="00895A87"/>
    <w:rsid w:val="00965116"/>
    <w:rsid w:val="00AC2BCD"/>
    <w:rsid w:val="00B63498"/>
    <w:rsid w:val="00B65212"/>
    <w:rsid w:val="00BC6C64"/>
    <w:rsid w:val="00C87379"/>
    <w:rsid w:val="00CA2048"/>
    <w:rsid w:val="00CC0822"/>
    <w:rsid w:val="00D41A49"/>
    <w:rsid w:val="00DA07E8"/>
    <w:rsid w:val="00DD295E"/>
    <w:rsid w:val="00E6584E"/>
    <w:rsid w:val="00E66A7B"/>
    <w:rsid w:val="00EA1D72"/>
    <w:rsid w:val="00EB2264"/>
    <w:rsid w:val="00EE0266"/>
    <w:rsid w:val="00EF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4DD94"/>
  <w15:chartTrackingRefBased/>
  <w15:docId w15:val="{38BEF0C3-BCCE-4125-849E-08BA6602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12EF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9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Kavindu</dc:creator>
  <cp:keywords/>
  <dc:description/>
  <cp:lastModifiedBy>Reviwer</cp:lastModifiedBy>
  <cp:revision>5</cp:revision>
  <dcterms:created xsi:type="dcterms:W3CDTF">2026-01-14T03:40:00Z</dcterms:created>
  <dcterms:modified xsi:type="dcterms:W3CDTF">2026-01-14T04:16:00Z</dcterms:modified>
</cp:coreProperties>
</file>