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D8DBE" w14:textId="300EF389" w:rsidR="00FE177C" w:rsidRDefault="00FE177C" w:rsidP="00B969D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ja-JP"/>
        </w:rPr>
      </w:pPr>
      <w:r w:rsidRPr="00741AC1">
        <w:rPr>
          <w:rFonts w:ascii="Times New Roman" w:hAnsi="Times New Roman" w:cs="Times New Roman"/>
          <w:b/>
          <w:bCs/>
          <w:iCs/>
          <w:sz w:val="28"/>
          <w:szCs w:val="28"/>
          <w:lang w:eastAsia="ja-JP"/>
        </w:rPr>
        <w:t xml:space="preserve">Assessment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ja-JP"/>
        </w:rPr>
        <w:t>o</w:t>
      </w:r>
      <w:r w:rsidRPr="00741AC1">
        <w:rPr>
          <w:rFonts w:ascii="Times New Roman" w:hAnsi="Times New Roman" w:cs="Times New Roman"/>
          <w:b/>
          <w:bCs/>
          <w:iCs/>
          <w:sz w:val="28"/>
          <w:szCs w:val="28"/>
          <w:lang w:eastAsia="ja-JP"/>
        </w:rPr>
        <w:t xml:space="preserve">f Blood Metabolites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eastAsia="ja-JP"/>
        </w:rPr>
        <w:t>a</w:t>
      </w:r>
      <w:r w:rsidRPr="00741AC1">
        <w:rPr>
          <w:rFonts w:ascii="Times New Roman" w:hAnsi="Times New Roman" w:cs="Times New Roman"/>
          <w:b/>
          <w:bCs/>
          <w:iCs/>
          <w:sz w:val="28"/>
          <w:szCs w:val="28"/>
          <w:lang w:eastAsia="ja-JP"/>
        </w:rPr>
        <w:t xml:space="preserve">nd </w:t>
      </w:r>
      <w:proofErr w:type="spellStart"/>
      <w:r w:rsidRPr="00741AC1">
        <w:rPr>
          <w:rFonts w:ascii="Times New Roman" w:hAnsi="Times New Roman" w:cs="Times New Roman"/>
          <w:b/>
          <w:bCs/>
          <w:iCs/>
          <w:sz w:val="28"/>
          <w:szCs w:val="28"/>
          <w:lang w:eastAsia="ja-JP"/>
        </w:rPr>
        <w:t>Haematolog</w:t>
      </w:r>
      <w:r w:rsidR="008831B1">
        <w:rPr>
          <w:rFonts w:ascii="Times New Roman" w:hAnsi="Times New Roman" w:cs="Times New Roman"/>
          <w:b/>
          <w:bCs/>
          <w:iCs/>
          <w:sz w:val="28"/>
          <w:szCs w:val="28"/>
          <w:lang w:eastAsia="ja-JP"/>
        </w:rPr>
        <w:t>ical</w:t>
      </w:r>
      <w:proofErr w:type="spellEnd"/>
      <w:r w:rsidR="008831B1">
        <w:rPr>
          <w:rFonts w:ascii="Times New Roman" w:hAnsi="Times New Roman" w:cs="Times New Roman"/>
          <w:b/>
          <w:bCs/>
          <w:iCs/>
          <w:sz w:val="28"/>
          <w:szCs w:val="28"/>
          <w:lang w:eastAsia="ja-JP"/>
        </w:rPr>
        <w:t xml:space="preserve"> Profiles of Broiler Chickens </w:t>
      </w:r>
      <w:r w:rsidRPr="00741AC1">
        <w:rPr>
          <w:rFonts w:ascii="Times New Roman" w:hAnsi="Times New Roman" w:cs="Times New Roman"/>
          <w:b/>
          <w:bCs/>
          <w:iCs/>
          <w:sz w:val="28"/>
          <w:szCs w:val="28"/>
          <w:lang w:eastAsia="ja-JP"/>
        </w:rPr>
        <w:t xml:space="preserve">Fed Diets </w:t>
      </w:r>
      <w:r w:rsidR="008831B1">
        <w:rPr>
          <w:rFonts w:ascii="Times New Roman" w:hAnsi="Times New Roman" w:cs="Times New Roman"/>
          <w:b/>
          <w:bCs/>
          <w:iCs/>
          <w:sz w:val="28"/>
          <w:szCs w:val="28"/>
          <w:lang w:eastAsia="ja-JP"/>
        </w:rPr>
        <w:t xml:space="preserve">Supplemented </w:t>
      </w:r>
      <w:r w:rsidRPr="00741AC1">
        <w:rPr>
          <w:rFonts w:ascii="Times New Roman" w:hAnsi="Times New Roman" w:cs="Times New Roman"/>
          <w:b/>
          <w:bCs/>
          <w:iCs/>
          <w:sz w:val="28"/>
          <w:szCs w:val="28"/>
          <w:lang w:eastAsia="ja-JP"/>
        </w:rPr>
        <w:t>Ghee Residue</w:t>
      </w:r>
      <w:r w:rsidR="00DA4620">
        <w:rPr>
          <w:rFonts w:ascii="Times New Roman" w:hAnsi="Times New Roman" w:cs="Times New Roman"/>
          <w:b/>
          <w:bCs/>
          <w:iCs/>
          <w:sz w:val="28"/>
          <w:szCs w:val="28"/>
          <w:lang w:eastAsia="ja-JP"/>
        </w:rPr>
        <w:t>.</w:t>
      </w:r>
    </w:p>
    <w:p w14:paraId="7AA6532C" w14:textId="77777777" w:rsidR="00DA4620" w:rsidRDefault="00DA4620" w:rsidP="00DA4620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eastAsia="ja-JP"/>
        </w:rPr>
      </w:pPr>
    </w:p>
    <w:p w14:paraId="4204DFCA" w14:textId="237ECF90" w:rsidR="00DA4620" w:rsidRPr="00DA4620" w:rsidRDefault="00DA4620" w:rsidP="00B667D8">
      <w:pPr>
        <w:tabs>
          <w:tab w:val="left" w:pos="1052"/>
        </w:tabs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eastAsia="ja-JP"/>
        </w:rPr>
      </w:pPr>
      <w:proofErr w:type="spellStart"/>
      <w:r w:rsidRPr="00D41B10">
        <w:rPr>
          <w:rFonts w:ascii="Times New Roman" w:hAnsi="Times New Roman" w:cs="Times New Roman"/>
          <w:i/>
          <w:sz w:val="24"/>
          <w:szCs w:val="24"/>
          <w:u w:val="single"/>
          <w:lang w:eastAsia="ja-JP"/>
        </w:rPr>
        <w:t>S</w:t>
      </w:r>
      <w:r w:rsidR="00E33A9C" w:rsidRPr="00D41B10">
        <w:rPr>
          <w:rFonts w:ascii="Times New Roman" w:hAnsi="Times New Roman" w:cs="Times New Roman"/>
          <w:i/>
          <w:sz w:val="24"/>
          <w:szCs w:val="24"/>
          <w:u w:val="single"/>
          <w:lang w:eastAsia="ja-JP"/>
        </w:rPr>
        <w:t>.</w:t>
      </w:r>
      <w:r w:rsidRPr="00D41B10">
        <w:rPr>
          <w:rFonts w:ascii="Times New Roman" w:hAnsi="Times New Roman" w:cs="Times New Roman"/>
          <w:i/>
          <w:sz w:val="24"/>
          <w:szCs w:val="24"/>
          <w:u w:val="single"/>
          <w:lang w:eastAsia="ja-JP"/>
        </w:rPr>
        <w:t>Arulamuthan</w:t>
      </w:r>
      <w:proofErr w:type="spellEnd"/>
      <w:r w:rsidRPr="00DA4620">
        <w:rPr>
          <w:rFonts w:ascii="Times New Roman" w:hAnsi="Times New Roman" w:cs="Times New Roman"/>
          <w:i/>
          <w:sz w:val="24"/>
          <w:szCs w:val="24"/>
          <w:vertAlign w:val="superscript"/>
          <w:lang w:eastAsia="ja-JP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eastAsia="ja-JP"/>
        </w:rPr>
        <w:t xml:space="preserve">, </w:t>
      </w:r>
      <w:proofErr w:type="spellStart"/>
      <w:r w:rsidRPr="00DA462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N</w:t>
      </w:r>
      <w:r w:rsidR="00E33A9C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.</w:t>
      </w:r>
      <w:r w:rsidRPr="00DA462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Suganjan</w:t>
      </w:r>
      <w:proofErr w:type="spellEnd"/>
      <w:r w:rsidR="0087419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 </w:t>
      </w:r>
      <w:r w:rsidR="00B667D8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 xml:space="preserve">and </w:t>
      </w:r>
      <w:proofErr w:type="spellStart"/>
      <w:r w:rsidRPr="00DA4620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S.Piratheepan</w:t>
      </w:r>
      <w:proofErr w:type="spellEnd"/>
      <w:r w:rsidR="00874195">
        <w:rPr>
          <w:rFonts w:ascii="Times New Roman" w:hAnsi="Times New Roman" w:cs="Times New Roman"/>
          <w:i/>
          <w:color w:val="222222"/>
          <w:sz w:val="24"/>
          <w:szCs w:val="24"/>
          <w:shd w:val="clear" w:color="auto" w:fill="FFFFFF"/>
        </w:rPr>
        <w:t>*</w:t>
      </w:r>
    </w:p>
    <w:p w14:paraId="347C3D69" w14:textId="77777777" w:rsidR="00DA4620" w:rsidRPr="00DA4620" w:rsidRDefault="00DA4620" w:rsidP="00B667D8">
      <w:pPr>
        <w:spacing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A462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Department of Animal Science, Faculty of Agriculture, University of Jaffna, </w:t>
      </w:r>
    </w:p>
    <w:p w14:paraId="1D4CC31B" w14:textId="77777777" w:rsidR="00DA4620" w:rsidRDefault="00DA4620" w:rsidP="00B667D8">
      <w:pPr>
        <w:spacing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  <w:lang w:val="de-DE"/>
        </w:rPr>
      </w:pPr>
      <w:r w:rsidRPr="00DA4620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Kilinochchi 44000, </w:t>
      </w:r>
      <w:r w:rsidRPr="00DA4620">
        <w:rPr>
          <w:rFonts w:ascii="Times New Roman" w:hAnsi="Times New Roman" w:cs="Times New Roman"/>
          <w:i/>
          <w:color w:val="000000" w:themeColor="text1"/>
          <w:sz w:val="24"/>
          <w:szCs w:val="24"/>
          <w:lang w:val="de-DE"/>
        </w:rPr>
        <w:t>Sri Lanka</w:t>
      </w:r>
    </w:p>
    <w:p w14:paraId="736D69FD" w14:textId="0A89B5B5" w:rsidR="00DA4620" w:rsidRPr="002E567F" w:rsidRDefault="00DA4620" w:rsidP="002E567F">
      <w:pPr>
        <w:spacing w:line="240" w:lineRule="auto"/>
        <w:ind w:left="1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de-DE"/>
        </w:rPr>
        <w:t>Email correspondence:</w:t>
      </w:r>
      <w:r w:rsidR="00B667D8">
        <w:rPr>
          <w:rFonts w:ascii="Times New Roman" w:hAnsi="Times New Roman" w:cs="Times New Roman"/>
          <w:i/>
          <w:color w:val="000000" w:themeColor="text1"/>
          <w:sz w:val="24"/>
          <w:szCs w:val="24"/>
          <w:lang w:val="de-DE"/>
        </w:rPr>
        <w:t xml:space="preserve"> </w:t>
      </w:r>
      <w:r w:rsidR="00B667D8" w:rsidRPr="00B667D8">
        <w:rPr>
          <w:rFonts w:ascii="Times New Roman" w:hAnsi="Times New Roman" w:cs="Times New Roman"/>
          <w:i/>
          <w:color w:val="000000" w:themeColor="text1"/>
          <w:sz w:val="24"/>
          <w:szCs w:val="24"/>
          <w:lang w:val="de-DE"/>
        </w:rPr>
        <w:t>spiratheepan@univ.jfn.ac.lk</w:t>
      </w:r>
    </w:p>
    <w:p w14:paraId="24337323" w14:textId="77777777" w:rsidR="00FE177C" w:rsidRDefault="00FE177C" w:rsidP="00DA4620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eastAsia="ja-JP"/>
        </w:rPr>
      </w:pPr>
    </w:p>
    <w:p w14:paraId="64D4D9A2" w14:textId="77777777" w:rsidR="00FE177C" w:rsidRDefault="00FE177C" w:rsidP="00FE177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eastAsia="ja-JP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eastAsia="ja-JP"/>
        </w:rPr>
        <w:t>ABSTRACT</w:t>
      </w:r>
    </w:p>
    <w:p w14:paraId="5D187659" w14:textId="77777777" w:rsidR="00741AC1" w:rsidRDefault="00741AC1" w:rsidP="00DA4620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eastAsia="ja-JP"/>
        </w:rPr>
      </w:pPr>
    </w:p>
    <w:p w14:paraId="5832FCFF" w14:textId="7541C660" w:rsidR="000930BF" w:rsidRPr="00DA4620" w:rsidRDefault="009E6482" w:rsidP="00AF5F9B">
      <w:pPr>
        <w:pStyle w:val="CommentTex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2BA0">
        <w:rPr>
          <w:rFonts w:ascii="Times New Roman" w:hAnsi="Times New Roman" w:cs="Times New Roman"/>
          <w:iCs/>
          <w:sz w:val="24"/>
          <w:szCs w:val="24"/>
          <w:lang w:eastAsia="ja-JP"/>
        </w:rPr>
        <w:t xml:space="preserve">This experiment was conducted to investigate the  effect of different levels of ghee residue inclusion in finisher diets on the blood serum metabolites and </w:t>
      </w:r>
      <w:proofErr w:type="spellStart"/>
      <w:r w:rsidRPr="00082BA0">
        <w:rPr>
          <w:rFonts w:ascii="Times New Roman" w:hAnsi="Times New Roman" w:cs="Times New Roman"/>
          <w:iCs/>
          <w:sz w:val="24"/>
          <w:szCs w:val="24"/>
          <w:lang w:eastAsia="ja-JP"/>
        </w:rPr>
        <w:t>haematological</w:t>
      </w:r>
      <w:proofErr w:type="spellEnd"/>
      <w:r w:rsidRPr="00082BA0">
        <w:rPr>
          <w:rFonts w:ascii="Times New Roman" w:hAnsi="Times New Roman" w:cs="Times New Roman"/>
          <w:iCs/>
          <w:sz w:val="24"/>
          <w:szCs w:val="24"/>
          <w:lang w:eastAsia="ja-JP"/>
        </w:rPr>
        <w:t xml:space="preserve"> indices of broiler chickens at the finisher stage. Two hundred and sixteen broiler chickens were randomly assigned to six treatment groups in a randomized complete  block design , with three replicates per treatment.</w:t>
      </w:r>
      <w:r w:rsidRPr="00082BA0">
        <w:rPr>
          <w:rFonts w:ascii="Times New Roman" w:hAnsi="Times New Roman" w:cs="Times New Roman"/>
          <w:sz w:val="24"/>
          <w:szCs w:val="24"/>
        </w:rPr>
        <w:t xml:space="preserve"> </w:t>
      </w:r>
      <w:r w:rsidRPr="00082BA0">
        <w:rPr>
          <w:rFonts w:ascii="Times New Roman" w:hAnsi="Times New Roman" w:cs="Times New Roman"/>
          <w:iCs/>
          <w:sz w:val="24"/>
          <w:szCs w:val="24"/>
          <w:lang w:eastAsia="ja-JP"/>
        </w:rPr>
        <w:t>The treatments included diets with 0% (T1), 3% (T2), 6% (T3), 9% (T4), and 12% (T5) ghee residue, while T6 was a commercial finisher diet.</w:t>
      </w:r>
      <w:r w:rsidR="00D57E7C" w:rsidRPr="00082BA0">
        <w:rPr>
          <w:rFonts w:ascii="Times New Roman" w:hAnsi="Times New Roman" w:cs="Times New Roman"/>
          <w:sz w:val="24"/>
          <w:szCs w:val="24"/>
        </w:rPr>
        <w:t xml:space="preserve"> </w:t>
      </w:r>
      <w:r w:rsidR="00D57E7C" w:rsidRPr="00082BA0">
        <w:rPr>
          <w:rFonts w:ascii="Times New Roman" w:hAnsi="Times New Roman" w:cs="Times New Roman"/>
          <w:iCs/>
          <w:sz w:val="24"/>
          <w:szCs w:val="24"/>
          <w:lang w:eastAsia="ja-JP"/>
        </w:rPr>
        <w:t>Blood serum metabolite analysis showed that the measured parameters increased significantly (p &lt; 0.05) with increasing levels of ghee residue inclusion in the diet.</w:t>
      </w:r>
      <w:r w:rsidR="00082BA0">
        <w:rPr>
          <w:rFonts w:ascii="Times New Roman" w:hAnsi="Times New Roman" w:cs="Times New Roman"/>
          <w:iCs/>
          <w:sz w:val="24"/>
          <w:szCs w:val="24"/>
          <w:lang w:eastAsia="ja-JP"/>
        </w:rPr>
        <w:t xml:space="preserve"> </w:t>
      </w:r>
      <w:r w:rsidR="00A34DA8" w:rsidRPr="00082BA0">
        <w:rPr>
          <w:rFonts w:ascii="Times New Roman" w:hAnsi="Times New Roman" w:cs="Times New Roman"/>
          <w:iCs/>
          <w:sz w:val="24"/>
          <w:szCs w:val="24"/>
          <w:lang w:eastAsia="ja-JP"/>
        </w:rPr>
        <w:t>Birds fed the 12% ghee residue diet (T5) recorded the highest values for triglycerides (40.10 mg/dl), HDL (73.50 mg/dl), LDL (57.43 mg/dl), total cholesterol (138.47 mg/dl), and serum protein (3.90 g/dl), compared to the control group T1 (30.43 mg/dl, 59.03 mg/dl, 40.23 mg/dl, 105.50 mg/dl, and 2.77 g/dl, respectively). Birds fed the commercial finisher diet (T6) exhibited intermediate levels.</w:t>
      </w:r>
      <w:r w:rsidR="00082BA0" w:rsidRPr="00082BA0">
        <w:rPr>
          <w:rFonts w:ascii="Times New Roman" w:hAnsi="Times New Roman" w:cs="Times New Roman"/>
          <w:iCs/>
          <w:sz w:val="24"/>
          <w:szCs w:val="24"/>
          <w:lang w:eastAsia="ja-JP"/>
        </w:rPr>
        <w:t xml:space="preserve"> </w:t>
      </w:r>
      <w:r w:rsidR="00B84F17" w:rsidRPr="00082BA0">
        <w:rPr>
          <w:rFonts w:ascii="Times New Roman" w:hAnsi="Times New Roman" w:cs="Times New Roman"/>
          <w:iCs/>
          <w:sz w:val="24"/>
          <w:szCs w:val="24"/>
          <w:lang w:eastAsia="ja-JP"/>
        </w:rPr>
        <w:t>In contrast,</w:t>
      </w:r>
      <w:r w:rsidR="00BF5CBC" w:rsidRPr="00082BA0">
        <w:rPr>
          <w:rFonts w:ascii="Times New Roman" w:hAnsi="Times New Roman" w:cs="Times New Roman"/>
          <w:iCs/>
          <w:sz w:val="24"/>
          <w:szCs w:val="24"/>
          <w:lang w:eastAsia="ja-JP"/>
        </w:rPr>
        <w:t xml:space="preserve"> </w:t>
      </w:r>
      <w:r w:rsidR="00B84F17" w:rsidRPr="00082BA0">
        <w:rPr>
          <w:rFonts w:ascii="Times New Roman" w:hAnsi="Times New Roman" w:cs="Times New Roman"/>
          <w:iCs/>
          <w:sz w:val="24"/>
          <w:szCs w:val="24"/>
          <w:lang w:eastAsia="ja-JP"/>
        </w:rPr>
        <w:t>serum glucose concentration decreased significantly</w:t>
      </w:r>
      <w:r w:rsidR="00E56BA5" w:rsidRPr="00082BA0">
        <w:rPr>
          <w:rFonts w:ascii="Times New Roman" w:hAnsi="Times New Roman" w:cs="Times New Roman"/>
          <w:iCs/>
          <w:sz w:val="24"/>
          <w:szCs w:val="24"/>
          <w:lang w:eastAsia="ja-JP"/>
        </w:rPr>
        <w:t xml:space="preserve"> (p&lt;0.05)</w:t>
      </w:r>
      <w:r w:rsidR="00A34DA8" w:rsidRPr="00082BA0">
        <w:rPr>
          <w:rFonts w:ascii="Times New Roman" w:hAnsi="Times New Roman" w:cs="Times New Roman"/>
          <w:iCs/>
          <w:sz w:val="24"/>
          <w:szCs w:val="24"/>
          <w:lang w:eastAsia="ja-JP"/>
        </w:rPr>
        <w:t xml:space="preserve"> with higher ghee residue inclusion, declining from 240.33 mg/dl in T1 to 221.10 mg/dl in T5</w:t>
      </w:r>
      <w:r w:rsidR="00E56BA5" w:rsidRPr="00082BA0">
        <w:rPr>
          <w:rFonts w:ascii="Times New Roman" w:hAnsi="Times New Roman" w:cs="Times New Roman"/>
          <w:iCs/>
          <w:sz w:val="24"/>
          <w:szCs w:val="24"/>
          <w:lang w:eastAsia="ja-JP"/>
        </w:rPr>
        <w:t>.</w:t>
      </w:r>
      <w:r w:rsidR="00F1734C" w:rsidRPr="00082B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734C" w:rsidRPr="00082BA0">
        <w:rPr>
          <w:rFonts w:ascii="Times New Roman" w:hAnsi="Times New Roman" w:cs="Times New Roman"/>
          <w:iCs/>
          <w:sz w:val="24"/>
          <w:szCs w:val="24"/>
          <w:lang w:eastAsia="ja-JP"/>
        </w:rPr>
        <w:t>Haematological</w:t>
      </w:r>
      <w:proofErr w:type="spellEnd"/>
      <w:r w:rsidR="00F1734C" w:rsidRPr="00082BA0">
        <w:rPr>
          <w:rFonts w:ascii="Times New Roman" w:hAnsi="Times New Roman" w:cs="Times New Roman"/>
          <w:iCs/>
          <w:sz w:val="24"/>
          <w:szCs w:val="24"/>
          <w:lang w:eastAsia="ja-JP"/>
        </w:rPr>
        <w:t xml:space="preserve"> parameters were also significantly </w:t>
      </w:r>
      <w:r w:rsidR="00D57E7C" w:rsidRPr="00082BA0">
        <w:rPr>
          <w:rFonts w:ascii="Times New Roman" w:hAnsi="Times New Roman" w:cs="Times New Roman"/>
          <w:iCs/>
          <w:sz w:val="24"/>
          <w:szCs w:val="24"/>
          <w:lang w:eastAsia="ja-JP"/>
        </w:rPr>
        <w:t xml:space="preserve">(p&lt;0.05) </w:t>
      </w:r>
      <w:r w:rsidR="008831B1">
        <w:rPr>
          <w:rFonts w:ascii="Times New Roman" w:hAnsi="Times New Roman" w:cs="Times New Roman"/>
          <w:iCs/>
          <w:sz w:val="24"/>
          <w:szCs w:val="24"/>
          <w:lang w:eastAsia="ja-JP"/>
        </w:rPr>
        <w:t>affected</w:t>
      </w:r>
      <w:r w:rsidR="00F1734C" w:rsidRPr="00082BA0">
        <w:rPr>
          <w:rFonts w:ascii="Times New Roman" w:hAnsi="Times New Roman" w:cs="Times New Roman"/>
          <w:iCs/>
          <w:sz w:val="24"/>
          <w:szCs w:val="24"/>
          <w:lang w:eastAsia="ja-JP"/>
        </w:rPr>
        <w:t xml:space="preserve"> by dietary treatments. The highest red blood cell count (3.96 × 10⁶/µl), </w:t>
      </w:r>
      <w:proofErr w:type="spellStart"/>
      <w:r w:rsidR="00F1734C" w:rsidRPr="00082BA0">
        <w:rPr>
          <w:rFonts w:ascii="Times New Roman" w:hAnsi="Times New Roman" w:cs="Times New Roman"/>
          <w:iCs/>
          <w:sz w:val="24"/>
          <w:szCs w:val="24"/>
          <w:lang w:eastAsia="ja-JP"/>
        </w:rPr>
        <w:t>haemoglobin</w:t>
      </w:r>
      <w:proofErr w:type="spellEnd"/>
      <w:r w:rsidR="00F1734C" w:rsidRPr="00082BA0">
        <w:rPr>
          <w:rFonts w:ascii="Times New Roman" w:hAnsi="Times New Roman" w:cs="Times New Roman"/>
          <w:iCs/>
          <w:sz w:val="24"/>
          <w:szCs w:val="24"/>
          <w:lang w:eastAsia="ja-JP"/>
        </w:rPr>
        <w:t xml:space="preserve"> concentration (12.96 g/dl), packed cell volume (40.10%), and </w:t>
      </w:r>
      <w:r w:rsidR="005603D6">
        <w:rPr>
          <w:rFonts w:ascii="Times New Roman" w:hAnsi="Times New Roman" w:cs="Times New Roman"/>
          <w:iCs/>
          <w:sz w:val="24"/>
          <w:szCs w:val="24"/>
          <w:lang w:eastAsia="ja-JP"/>
        </w:rPr>
        <w:t xml:space="preserve">MCV </w:t>
      </w:r>
      <w:r w:rsidR="00F1734C" w:rsidRPr="00082BA0">
        <w:rPr>
          <w:rFonts w:ascii="Times New Roman" w:hAnsi="Times New Roman" w:cs="Times New Roman"/>
          <w:iCs/>
          <w:sz w:val="24"/>
          <w:szCs w:val="24"/>
          <w:lang w:eastAsia="ja-JP"/>
        </w:rPr>
        <w:t xml:space="preserve">(129.67 </w:t>
      </w:r>
      <w:proofErr w:type="spellStart"/>
      <w:r w:rsidR="00F1734C" w:rsidRPr="00082BA0">
        <w:rPr>
          <w:rFonts w:ascii="Times New Roman" w:hAnsi="Times New Roman" w:cs="Times New Roman"/>
          <w:iCs/>
          <w:sz w:val="24"/>
          <w:szCs w:val="24"/>
          <w:lang w:eastAsia="ja-JP"/>
        </w:rPr>
        <w:t>fl</w:t>
      </w:r>
      <w:proofErr w:type="spellEnd"/>
      <w:r w:rsidR="00F1734C" w:rsidRPr="00082BA0">
        <w:rPr>
          <w:rFonts w:ascii="Times New Roman" w:hAnsi="Times New Roman" w:cs="Times New Roman"/>
          <w:iCs/>
          <w:sz w:val="24"/>
          <w:szCs w:val="24"/>
          <w:lang w:eastAsia="ja-JP"/>
        </w:rPr>
        <w:t>) were observed in T5, compared to lower values in T1</w:t>
      </w:r>
      <w:r w:rsidR="00E56BA5" w:rsidRPr="00082BA0">
        <w:rPr>
          <w:rFonts w:ascii="Times New Roman" w:hAnsi="Times New Roman" w:cs="Times New Roman"/>
          <w:iCs/>
          <w:sz w:val="24"/>
          <w:szCs w:val="24"/>
          <w:lang w:eastAsia="ja-JP"/>
        </w:rPr>
        <w:t>.WBC differentials, including neutrophils and lymphocytes, also differed significantly among treatments.</w:t>
      </w:r>
      <w:r w:rsidR="00BF5CBC" w:rsidRPr="00082BA0">
        <w:rPr>
          <w:rFonts w:ascii="Times New Roman" w:hAnsi="Times New Roman" w:cs="Times New Roman"/>
          <w:iCs/>
          <w:sz w:val="24"/>
          <w:szCs w:val="24"/>
          <w:lang w:eastAsia="ja-JP"/>
        </w:rPr>
        <w:t xml:space="preserve"> </w:t>
      </w:r>
      <w:r w:rsidR="00E56BA5" w:rsidRPr="00082BA0">
        <w:rPr>
          <w:rFonts w:ascii="Times New Roman" w:hAnsi="Times New Roman" w:cs="Times New Roman"/>
          <w:iCs/>
          <w:sz w:val="24"/>
          <w:szCs w:val="24"/>
          <w:lang w:eastAsia="ja-JP"/>
        </w:rPr>
        <w:t>In contrast, eosinophil and monocyte counts were not significantly affected (p &gt; 0.05), and basophils were not detected in any of the treatments.</w:t>
      </w:r>
      <w:r w:rsidR="001E543F" w:rsidRPr="00082BA0">
        <w:rPr>
          <w:rFonts w:ascii="Times New Roman" w:hAnsi="Times New Roman" w:cs="Times New Roman"/>
          <w:iCs/>
          <w:sz w:val="24"/>
          <w:szCs w:val="24"/>
          <w:lang w:eastAsia="ja-JP"/>
        </w:rPr>
        <w:t xml:space="preserve"> The results indicate that inclusion of ghee residue in broiler finisher diets at levels up to 12% significantly improved the blood profile without causing any adverse effects</w:t>
      </w:r>
      <w:r w:rsidR="003E36BC">
        <w:rPr>
          <w:rFonts w:ascii="Times New Roman" w:hAnsi="Times New Roman" w:cs="Times New Roman"/>
          <w:iCs/>
          <w:sz w:val="24"/>
          <w:szCs w:val="24"/>
          <w:lang w:eastAsia="ja-JP"/>
        </w:rPr>
        <w:t xml:space="preserve"> and </w:t>
      </w:r>
      <w:r w:rsidR="008831B1" w:rsidRPr="003E36BC">
        <w:rPr>
          <w:rFonts w:ascii="Times New Roman" w:hAnsi="Times New Roman" w:cs="Times New Roman"/>
          <w:color w:val="000000"/>
          <w:sz w:val="24"/>
          <w:szCs w:val="24"/>
        </w:rPr>
        <w:t>suggesting its potential as a viable alternative feed ingredient in broiler production.</w:t>
      </w:r>
    </w:p>
    <w:p w14:paraId="7B840A71" w14:textId="77777777" w:rsidR="000930BF" w:rsidRDefault="000930BF" w:rsidP="000930BF">
      <w:pPr>
        <w:spacing w:after="0" w:line="240" w:lineRule="auto"/>
        <w:ind w:right="1440"/>
        <w:jc w:val="both"/>
        <w:rPr>
          <w:rFonts w:ascii="Times New Roman" w:hAnsi="Times New Roman" w:cs="Times New Roman"/>
          <w:iCs/>
          <w:sz w:val="24"/>
          <w:szCs w:val="24"/>
          <w:lang w:eastAsia="ja-JP"/>
        </w:rPr>
      </w:pPr>
    </w:p>
    <w:p w14:paraId="22727722" w14:textId="3720AC70" w:rsidR="001E543F" w:rsidRPr="00CC25CE" w:rsidRDefault="00741AC1" w:rsidP="000930BF">
      <w:pPr>
        <w:spacing w:after="0" w:line="240" w:lineRule="auto"/>
        <w:ind w:right="1440"/>
        <w:jc w:val="both"/>
        <w:rPr>
          <w:rFonts w:ascii="Times New Roman" w:hAnsi="Times New Roman" w:cs="Times New Roman"/>
          <w:iCs/>
          <w:sz w:val="24"/>
          <w:szCs w:val="24"/>
          <w:lang w:eastAsia="ja-JP"/>
        </w:rPr>
      </w:pPr>
      <w:r w:rsidRPr="00CC25CE">
        <w:rPr>
          <w:rFonts w:ascii="Times New Roman" w:hAnsi="Times New Roman" w:cs="Times New Roman"/>
          <w:iCs/>
          <w:sz w:val="24"/>
          <w:szCs w:val="24"/>
          <w:lang w:eastAsia="ja-JP"/>
        </w:rPr>
        <w:t>Keyword</w:t>
      </w:r>
      <w:r w:rsidR="00CC25CE">
        <w:rPr>
          <w:rFonts w:ascii="Times New Roman" w:hAnsi="Times New Roman" w:cs="Times New Roman"/>
          <w:iCs/>
          <w:sz w:val="24"/>
          <w:szCs w:val="24"/>
          <w:lang w:eastAsia="ja-JP"/>
        </w:rPr>
        <w:t>s</w:t>
      </w:r>
      <w:r w:rsidRPr="00CC25CE">
        <w:rPr>
          <w:rFonts w:ascii="Times New Roman" w:hAnsi="Times New Roman" w:cs="Times New Roman"/>
          <w:iCs/>
          <w:sz w:val="24"/>
          <w:szCs w:val="24"/>
          <w:lang w:eastAsia="ja-JP"/>
        </w:rPr>
        <w:t xml:space="preserve"> : </w:t>
      </w:r>
      <w:r w:rsidR="000F0050" w:rsidRPr="00CC25CE">
        <w:rPr>
          <w:rFonts w:ascii="Times New Roman" w:hAnsi="Times New Roman" w:cs="Times New Roman"/>
          <w:iCs/>
          <w:sz w:val="24"/>
          <w:szCs w:val="24"/>
          <w:lang w:eastAsia="ja-JP"/>
        </w:rPr>
        <w:t>Blood profile,</w:t>
      </w:r>
      <w:r w:rsidR="00FF2078" w:rsidRPr="00CC25CE">
        <w:rPr>
          <w:rFonts w:ascii="Times New Roman" w:hAnsi="Times New Roman" w:cs="Times New Roman"/>
          <w:iCs/>
          <w:sz w:val="24"/>
          <w:szCs w:val="24"/>
          <w:lang w:eastAsia="ja-JP"/>
        </w:rPr>
        <w:t xml:space="preserve"> Broiler,</w:t>
      </w:r>
      <w:r w:rsidR="00A0256F" w:rsidRPr="00CC25CE">
        <w:rPr>
          <w:rFonts w:ascii="Times New Roman" w:hAnsi="Times New Roman" w:cs="Times New Roman"/>
          <w:iCs/>
          <w:sz w:val="24"/>
          <w:szCs w:val="24"/>
          <w:lang w:eastAsia="ja-JP"/>
        </w:rPr>
        <w:t xml:space="preserve"> </w:t>
      </w:r>
      <w:r w:rsidR="000F0050" w:rsidRPr="00CC25CE">
        <w:rPr>
          <w:rFonts w:ascii="Times New Roman" w:hAnsi="Times New Roman" w:cs="Times New Roman"/>
          <w:iCs/>
          <w:sz w:val="24"/>
          <w:szCs w:val="24"/>
          <w:lang w:eastAsia="ja-JP"/>
        </w:rPr>
        <w:t>F</w:t>
      </w:r>
      <w:r w:rsidR="00A0256F" w:rsidRPr="00CC25CE">
        <w:rPr>
          <w:rFonts w:ascii="Times New Roman" w:hAnsi="Times New Roman" w:cs="Times New Roman"/>
          <w:iCs/>
          <w:sz w:val="24"/>
          <w:szCs w:val="24"/>
          <w:lang w:eastAsia="ja-JP"/>
        </w:rPr>
        <w:t>inisher diet</w:t>
      </w:r>
      <w:r w:rsidR="000F0050" w:rsidRPr="00CC25CE">
        <w:rPr>
          <w:rFonts w:ascii="Times New Roman" w:hAnsi="Times New Roman" w:cs="Times New Roman"/>
          <w:iCs/>
          <w:sz w:val="24"/>
          <w:szCs w:val="24"/>
          <w:lang w:eastAsia="ja-JP"/>
        </w:rPr>
        <w:t>,</w:t>
      </w:r>
      <w:r w:rsidR="00FF2078" w:rsidRPr="00CC25CE">
        <w:rPr>
          <w:rFonts w:ascii="Times New Roman" w:hAnsi="Times New Roman" w:cs="Times New Roman"/>
          <w:iCs/>
          <w:sz w:val="24"/>
          <w:szCs w:val="24"/>
          <w:lang w:eastAsia="ja-JP"/>
        </w:rPr>
        <w:t xml:space="preserve"> Ghee residue,</w:t>
      </w:r>
    </w:p>
    <w:p w14:paraId="70F1E5F6" w14:textId="77777777" w:rsidR="001E543F" w:rsidRPr="00CC25CE" w:rsidRDefault="001E543F" w:rsidP="00A94A8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ja-JP"/>
        </w:rPr>
      </w:pPr>
    </w:p>
    <w:p w14:paraId="0167F03D" w14:textId="77777777" w:rsidR="001E543F" w:rsidRDefault="001E543F" w:rsidP="00A94A8B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14:paraId="213B9C71" w14:textId="464462C4" w:rsidR="001906BF" w:rsidRDefault="001906BF" w:rsidP="00A94A8B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14:paraId="482A7838" w14:textId="77777777" w:rsidR="00BF0CFE" w:rsidRDefault="00BF0CFE" w:rsidP="00BF0CFE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14:paraId="74D5FB72" w14:textId="2052CD7E" w:rsidR="009E6482" w:rsidRDefault="009E6482" w:rsidP="009E6482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  <w:lang w:eastAsia="ja-JP"/>
        </w:rPr>
      </w:pPr>
    </w:p>
    <w:p w14:paraId="5F8CFFA2" w14:textId="0019D3BD" w:rsidR="00A13FBB" w:rsidRDefault="00A13FBB"/>
    <w:sectPr w:rsidR="00A13FBB" w:rsidSect="000930B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4EFD2" w14:textId="77777777" w:rsidR="00494192" w:rsidRDefault="00494192" w:rsidP="003065E7">
      <w:pPr>
        <w:spacing w:after="0" w:line="240" w:lineRule="auto"/>
      </w:pPr>
      <w:r>
        <w:separator/>
      </w:r>
    </w:p>
  </w:endnote>
  <w:endnote w:type="continuationSeparator" w:id="0">
    <w:p w14:paraId="138F07F3" w14:textId="77777777" w:rsidR="00494192" w:rsidRDefault="00494192" w:rsidP="00306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E2CA6" w14:textId="77777777" w:rsidR="00494192" w:rsidRDefault="00494192" w:rsidP="003065E7">
      <w:pPr>
        <w:spacing w:after="0" w:line="240" w:lineRule="auto"/>
      </w:pPr>
      <w:r>
        <w:separator/>
      </w:r>
    </w:p>
  </w:footnote>
  <w:footnote w:type="continuationSeparator" w:id="0">
    <w:p w14:paraId="69A0A588" w14:textId="77777777" w:rsidR="00494192" w:rsidRDefault="00494192" w:rsidP="003065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482"/>
    <w:rsid w:val="00082BA0"/>
    <w:rsid w:val="00086BAE"/>
    <w:rsid w:val="000930BF"/>
    <w:rsid w:val="000F0050"/>
    <w:rsid w:val="00147BE0"/>
    <w:rsid w:val="001906BF"/>
    <w:rsid w:val="00191A9E"/>
    <w:rsid w:val="001E3C9A"/>
    <w:rsid w:val="001E543F"/>
    <w:rsid w:val="00242E18"/>
    <w:rsid w:val="002C1A15"/>
    <w:rsid w:val="002E567F"/>
    <w:rsid w:val="003065E7"/>
    <w:rsid w:val="00337A45"/>
    <w:rsid w:val="003E36BC"/>
    <w:rsid w:val="00494192"/>
    <w:rsid w:val="004F247A"/>
    <w:rsid w:val="004F24FB"/>
    <w:rsid w:val="00505490"/>
    <w:rsid w:val="00552F76"/>
    <w:rsid w:val="005603D6"/>
    <w:rsid w:val="005A3E24"/>
    <w:rsid w:val="005B579C"/>
    <w:rsid w:val="005D5E76"/>
    <w:rsid w:val="005D6000"/>
    <w:rsid w:val="0068651C"/>
    <w:rsid w:val="00734D4F"/>
    <w:rsid w:val="00741AC1"/>
    <w:rsid w:val="007C5617"/>
    <w:rsid w:val="007C6E51"/>
    <w:rsid w:val="00874195"/>
    <w:rsid w:val="008831B1"/>
    <w:rsid w:val="008D21D8"/>
    <w:rsid w:val="008F68DE"/>
    <w:rsid w:val="00925FDE"/>
    <w:rsid w:val="009E0D00"/>
    <w:rsid w:val="009E6482"/>
    <w:rsid w:val="00A0256F"/>
    <w:rsid w:val="00A0258E"/>
    <w:rsid w:val="00A13FBB"/>
    <w:rsid w:val="00A34DA8"/>
    <w:rsid w:val="00A84538"/>
    <w:rsid w:val="00A94A8B"/>
    <w:rsid w:val="00AC618A"/>
    <w:rsid w:val="00AF5F9B"/>
    <w:rsid w:val="00B56448"/>
    <w:rsid w:val="00B667D8"/>
    <w:rsid w:val="00B84F17"/>
    <w:rsid w:val="00B96256"/>
    <w:rsid w:val="00B969DF"/>
    <w:rsid w:val="00BF0CFE"/>
    <w:rsid w:val="00BF5CBC"/>
    <w:rsid w:val="00C67051"/>
    <w:rsid w:val="00CC25CE"/>
    <w:rsid w:val="00D41986"/>
    <w:rsid w:val="00D41B10"/>
    <w:rsid w:val="00D57E7C"/>
    <w:rsid w:val="00D67374"/>
    <w:rsid w:val="00DA4620"/>
    <w:rsid w:val="00E33A9C"/>
    <w:rsid w:val="00E56BA5"/>
    <w:rsid w:val="00F1734C"/>
    <w:rsid w:val="00F53152"/>
    <w:rsid w:val="00F7170A"/>
    <w:rsid w:val="00F81866"/>
    <w:rsid w:val="00FE177C"/>
    <w:rsid w:val="00FF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B27F4"/>
  <w15:chartTrackingRefBased/>
  <w15:docId w15:val="{21338B44-B3FA-424E-92A6-A7347C82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59"/>
        <w:ind w:hanging="1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482"/>
    <w:pPr>
      <w:spacing w:after="160" w:line="259" w:lineRule="auto"/>
      <w:ind w:firstLine="0"/>
    </w:pPr>
    <w:rPr>
      <w:rFonts w:eastAsia="MS Mincho"/>
      <w:kern w:val="0"/>
      <w:lang w:bidi="si-LK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6482"/>
    <w:pPr>
      <w:keepNext/>
      <w:keepLines/>
      <w:spacing w:before="360" w:after="80" w:line="240" w:lineRule="auto"/>
      <w:ind w:hanging="14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482"/>
    <w:pPr>
      <w:keepNext/>
      <w:keepLines/>
      <w:spacing w:before="160" w:after="80" w:line="240" w:lineRule="auto"/>
      <w:ind w:hanging="14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482"/>
    <w:pPr>
      <w:keepNext/>
      <w:keepLines/>
      <w:spacing w:before="160" w:after="80" w:line="240" w:lineRule="auto"/>
      <w:ind w:hanging="14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482"/>
    <w:pPr>
      <w:keepNext/>
      <w:keepLines/>
      <w:spacing w:before="80" w:after="40" w:line="240" w:lineRule="auto"/>
      <w:ind w:hanging="14"/>
      <w:outlineLvl w:val="3"/>
    </w:pPr>
    <w:rPr>
      <w:rFonts w:eastAsiaTheme="majorEastAsia" w:cstheme="majorBidi"/>
      <w:i/>
      <w:iCs/>
      <w:color w:val="2F5496" w:themeColor="accent1" w:themeShade="BF"/>
      <w:kern w:val="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482"/>
    <w:pPr>
      <w:keepNext/>
      <w:keepLines/>
      <w:spacing w:before="80" w:after="40" w:line="240" w:lineRule="auto"/>
      <w:ind w:hanging="14"/>
      <w:outlineLvl w:val="4"/>
    </w:pPr>
    <w:rPr>
      <w:rFonts w:eastAsiaTheme="majorEastAsia" w:cstheme="majorBidi"/>
      <w:color w:val="2F5496" w:themeColor="accent1" w:themeShade="BF"/>
      <w:kern w:val="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482"/>
    <w:pPr>
      <w:keepNext/>
      <w:keepLines/>
      <w:spacing w:before="40" w:after="0" w:line="240" w:lineRule="auto"/>
      <w:ind w:hanging="14"/>
      <w:outlineLvl w:val="5"/>
    </w:pPr>
    <w:rPr>
      <w:rFonts w:eastAsiaTheme="majorEastAsia" w:cstheme="majorBidi"/>
      <w:i/>
      <w:iCs/>
      <w:color w:val="595959" w:themeColor="text1" w:themeTint="A6"/>
      <w:kern w:val="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482"/>
    <w:pPr>
      <w:keepNext/>
      <w:keepLines/>
      <w:spacing w:before="40" w:after="0" w:line="240" w:lineRule="auto"/>
      <w:ind w:hanging="14"/>
      <w:outlineLvl w:val="6"/>
    </w:pPr>
    <w:rPr>
      <w:rFonts w:eastAsiaTheme="majorEastAsia" w:cstheme="majorBidi"/>
      <w:color w:val="595959" w:themeColor="text1" w:themeTint="A6"/>
      <w:kern w:val="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482"/>
    <w:pPr>
      <w:keepNext/>
      <w:keepLines/>
      <w:spacing w:after="0" w:line="240" w:lineRule="auto"/>
      <w:ind w:hanging="14"/>
      <w:outlineLvl w:val="7"/>
    </w:pPr>
    <w:rPr>
      <w:rFonts w:eastAsiaTheme="majorEastAsia" w:cstheme="majorBidi"/>
      <w:i/>
      <w:iCs/>
      <w:color w:val="272727" w:themeColor="text1" w:themeTint="D8"/>
      <w:kern w:val="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482"/>
    <w:pPr>
      <w:keepNext/>
      <w:keepLines/>
      <w:spacing w:after="0" w:line="240" w:lineRule="auto"/>
      <w:ind w:hanging="14"/>
      <w:outlineLvl w:val="8"/>
    </w:pPr>
    <w:rPr>
      <w:rFonts w:eastAsiaTheme="majorEastAsia" w:cstheme="majorBidi"/>
      <w:color w:val="272727" w:themeColor="text1" w:themeTint="D8"/>
      <w:kern w:val="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4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4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4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4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4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4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4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482"/>
    <w:pPr>
      <w:spacing w:after="80" w:line="240" w:lineRule="auto"/>
      <w:ind w:hanging="14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6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482"/>
    <w:pPr>
      <w:numPr>
        <w:ilvl w:val="1"/>
      </w:numPr>
      <w:spacing w:line="240" w:lineRule="auto"/>
      <w:ind w:hanging="14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64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482"/>
    <w:pPr>
      <w:spacing w:before="160" w:line="240" w:lineRule="auto"/>
      <w:ind w:hanging="14"/>
      <w:jc w:val="center"/>
    </w:pPr>
    <w:rPr>
      <w:rFonts w:eastAsiaTheme="minorHAnsi"/>
      <w:i/>
      <w:iCs/>
      <w:color w:val="404040" w:themeColor="text1" w:themeTint="BF"/>
      <w:kern w:val="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64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482"/>
    <w:pPr>
      <w:spacing w:after="159" w:line="240" w:lineRule="auto"/>
      <w:ind w:left="720" w:hanging="14"/>
      <w:contextualSpacing/>
    </w:pPr>
    <w:rPr>
      <w:rFonts w:eastAsiaTheme="minorHAnsi"/>
      <w:kern w:val="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64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 w:hanging="14"/>
      <w:jc w:val="center"/>
    </w:pPr>
    <w:rPr>
      <w:rFonts w:eastAsiaTheme="minorHAnsi"/>
      <w:i/>
      <w:iCs/>
      <w:color w:val="2F5496" w:themeColor="accent1" w:themeShade="BF"/>
      <w:kern w:val="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4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48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6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5E7"/>
    <w:rPr>
      <w:rFonts w:eastAsia="MS Mincho"/>
      <w:kern w:val="0"/>
      <w:lang w:bidi="si-LK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065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5E7"/>
    <w:rPr>
      <w:rFonts w:eastAsia="MS Mincho"/>
      <w:kern w:val="0"/>
      <w:lang w:bidi="si-LK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rsid w:val="008831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31B1"/>
    <w:rPr>
      <w:rFonts w:eastAsia="MS Mincho"/>
      <w:kern w:val="0"/>
      <w:sz w:val="20"/>
      <w:szCs w:val="20"/>
      <w:lang w:bidi="si-LK"/>
      <w14:ligatures w14:val="none"/>
    </w:rPr>
  </w:style>
  <w:style w:type="character" w:styleId="Hyperlink">
    <w:name w:val="Hyperlink"/>
    <w:basedOn w:val="DefaultParagraphFont"/>
    <w:uiPriority w:val="99"/>
    <w:unhideWhenUsed/>
    <w:rsid w:val="00B667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4E5B4EAD-5B10-4DD7-B204-4CAD1CF07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2025-12-31T11:47:00Z</dcterms:created>
  <dcterms:modified xsi:type="dcterms:W3CDTF">2025-12-31T14:26:00Z</dcterms:modified>
</cp:coreProperties>
</file>